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proofErr w:type="spellStart"/>
      <w:r w:rsidR="008043A5" w:rsidRPr="00AE70FA">
        <w:t>Aurélien</w:t>
      </w:r>
      <w:proofErr w:type="spellEnd"/>
      <w:r w:rsidR="008043A5" w:rsidRPr="00AE70FA">
        <w:t xml:space="preserve">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xml:space="preserve">, </w:t>
      </w:r>
      <w:proofErr w:type="spellStart"/>
      <w:r w:rsidR="00D530AB" w:rsidRPr="00AE70FA">
        <w:t>Cassandre</w:t>
      </w:r>
      <w:proofErr w:type="spellEnd"/>
      <w:r w:rsidR="00D530AB" w:rsidRPr="00AE70FA">
        <w:t xml:space="preserv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proofErr w:type="spellStart"/>
      <w:r w:rsidR="004A26B3" w:rsidRPr="00AE70FA">
        <w:rPr>
          <w:lang w:val="fr-FR"/>
        </w:rPr>
        <w:t>Integrated</w:t>
      </w:r>
      <w:proofErr w:type="spellEnd"/>
      <w:r w:rsidR="004A26B3" w:rsidRPr="00AE70FA">
        <w:rPr>
          <w:lang w:val="fr-FR"/>
        </w:rPr>
        <w:t xml:space="preserve"> </w:t>
      </w:r>
      <w:proofErr w:type="spellStart"/>
      <w:r w:rsidR="004A26B3" w:rsidRPr="00AE70FA">
        <w:rPr>
          <w:lang w:val="fr-FR"/>
        </w:rPr>
        <w:t>Mycobacterial</w:t>
      </w:r>
      <w:proofErr w:type="spellEnd"/>
      <w:r w:rsidR="004A26B3" w:rsidRPr="00AE70FA">
        <w:rPr>
          <w:lang w:val="fr-FR"/>
        </w:rPr>
        <w:t xml:space="preserve"> </w:t>
      </w:r>
      <w:proofErr w:type="spellStart"/>
      <w:r w:rsidR="004A26B3"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 xml:space="preserve">To </w:t>
      </w:r>
      <w:proofErr w:type="spellStart"/>
      <w:r w:rsidR="008043A5" w:rsidRPr="00AE70FA">
        <w:rPr>
          <w:lang w:val="fr-FR"/>
        </w:rPr>
        <w:t>be</w:t>
      </w:r>
      <w:proofErr w:type="spellEnd"/>
      <w:r w:rsidR="008043A5" w:rsidRPr="00AE70FA">
        <w:rPr>
          <w:lang w:val="fr-FR"/>
        </w:rPr>
        <w:t xml:space="preserve"> </w:t>
      </w:r>
      <w:proofErr w:type="spellStart"/>
      <w:r w:rsidR="008043A5" w:rsidRPr="00AE70FA">
        <w:rPr>
          <w:lang w:val="fr-FR"/>
        </w:rPr>
        <w:t>confirmed</w:t>
      </w:r>
      <w:proofErr w:type="spellEnd"/>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w:t>
      </w:r>
      <w:proofErr w:type="spellStart"/>
      <w:r w:rsidR="008043A5" w:rsidRPr="00AE70FA">
        <w:rPr>
          <w:lang w:val="fr-FR"/>
        </w:rPr>
        <w:t>Biological</w:t>
      </w:r>
      <w:proofErr w:type="spellEnd"/>
      <w:r w:rsidR="008043A5" w:rsidRPr="00AE70FA">
        <w:rPr>
          <w:lang w:val="fr-FR"/>
        </w:rPr>
        <w:t xml:space="preserve"> </w:t>
      </w:r>
      <w:proofErr w:type="spellStart"/>
      <w:r w:rsidR="008043A5" w:rsidRPr="00AE70FA">
        <w:rPr>
          <w:lang w:val="fr-FR"/>
        </w:rPr>
        <w:t>Resources</w:t>
      </w:r>
      <w:proofErr w:type="spellEnd"/>
      <w:r w:rsidR="008043A5" w:rsidRPr="00AE70FA">
        <w:rPr>
          <w:lang w:val="fr-FR"/>
        </w:rPr>
        <w:t xml:space="preserve"> (</w:t>
      </w:r>
      <w:proofErr w:type="spellStart"/>
      <w:r w:rsidR="008043A5" w:rsidRPr="00AE70FA">
        <w:rPr>
          <w:lang w:val="fr-FR"/>
        </w:rPr>
        <w:t>ICAReB</w:t>
      </w:r>
      <w:proofErr w:type="spellEnd"/>
      <w:r w:rsidR="008043A5" w:rsidRPr="00AE70FA">
        <w:rPr>
          <w:lang w:val="fr-FR"/>
        </w:rPr>
        <w:t xml:space="preserve">), </w:t>
      </w:r>
      <w:proofErr w:type="spellStart"/>
      <w:r w:rsidR="008043A5" w:rsidRPr="00AE70FA">
        <w:t>Institut</w:t>
      </w:r>
      <w:proofErr w:type="spellEnd"/>
      <w:r w:rsidR="008043A5" w:rsidRPr="00AE70FA">
        <w:t xml:space="preserve">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proofErr w:type="spellStart"/>
      <w:r w:rsidR="00D530AB" w:rsidRPr="00AE70FA">
        <w:t>Institut</w:t>
      </w:r>
      <w:proofErr w:type="spellEnd"/>
      <w:r w:rsidR="00D530AB" w:rsidRPr="00AE70FA">
        <w:t xml:space="preserve">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48AB8057"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J</w:t>
      </w:r>
      <w:r w:rsidR="000519C1">
        <w:t>.</w:t>
      </w:r>
      <w:r w:rsidR="00576D5B" w:rsidRPr="00AE70FA">
        <w:t>D</w:t>
      </w:r>
      <w:r w:rsidR="000519C1">
        <w:t>.</w:t>
      </w:r>
      <w:r w:rsidR="00576D5B" w:rsidRPr="00AE70FA">
        <w:t>B</w:t>
      </w:r>
      <w:r w:rsidR="000519C1">
        <w:t>.</w:t>
      </w:r>
      <w:r w:rsidR="00576D5B" w:rsidRPr="00AE70FA">
        <w:t xml:space="preserve"> (jdblischak@uchicago.edu), </w:t>
      </w:r>
      <w:r w:rsidRPr="00AE70FA">
        <w:t>Y</w:t>
      </w:r>
      <w:r w:rsidR="000519C1">
        <w:t>.</w:t>
      </w:r>
      <w:r w:rsidRPr="00AE70FA">
        <w:t>G</w:t>
      </w:r>
      <w:r w:rsidR="000519C1">
        <w:t>.</w:t>
      </w:r>
      <w:r w:rsidRPr="00AE70FA">
        <w:t xml:space="preserve"> (</w:t>
      </w:r>
      <w:r w:rsidR="002E517D" w:rsidRPr="00AE70FA">
        <w:t>gilad@uchicago.edu</w:t>
      </w:r>
      <w:r w:rsidRPr="00AE70FA">
        <w:t>)</w:t>
      </w:r>
      <w:r w:rsidR="00576D5B" w:rsidRPr="00AE70FA">
        <w:t>,</w:t>
      </w:r>
      <w:r w:rsidR="002E517D" w:rsidRPr="00AE70FA">
        <w:t xml:space="preserve"> L</w:t>
      </w:r>
      <w:r w:rsidR="000519C1">
        <w:t>.</w:t>
      </w:r>
      <w:r w:rsidR="002E517D" w:rsidRPr="00AE70FA">
        <w:t>T</w:t>
      </w:r>
      <w:r w:rsidR="000519C1">
        <w:t>.</w:t>
      </w:r>
      <w:r w:rsidR="002E517D" w:rsidRPr="00AE70FA">
        <w:t xml:space="preserve"> (tailleux@pasteur.fr), </w:t>
      </w:r>
      <w:r w:rsidR="00FA548C" w:rsidRPr="00AE70FA">
        <w:t>and L</w:t>
      </w:r>
      <w:r w:rsidR="000519C1">
        <w:t>.</w:t>
      </w:r>
      <w:r w:rsidR="00FA548C" w:rsidRPr="00AE70FA">
        <w:t>B</w:t>
      </w:r>
      <w:r w:rsidR="000519C1">
        <w:t>.</w:t>
      </w:r>
      <w:r w:rsidR="00FA548C" w:rsidRPr="00AE70FA">
        <w:t>B</w:t>
      </w:r>
      <w:r w:rsidR="000519C1">
        <w:t>.</w:t>
      </w:r>
      <w:r w:rsidR="00FA548C" w:rsidRPr="00AE70FA">
        <w:t xml:space="preserve">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09AB844E"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w:t>
      </w:r>
      <w:r w:rsidR="00C4418F">
        <w:t xml:space="preserve">putatively resistant </w:t>
      </w:r>
      <w:r w:rsidRPr="00AE70FA">
        <w:t xml:space="preserve">individuals </w:t>
      </w:r>
      <w:r w:rsidR="00C4418F">
        <w:t xml:space="preserve">diagnosed </w:t>
      </w:r>
      <w:r w:rsidR="0029366D" w:rsidRPr="00AE70FA">
        <w:t xml:space="preserve">with latent TB and from </w:t>
      </w:r>
      <w:r w:rsidR="00C4418F">
        <w:t xml:space="preserve">putatively susceptible </w:t>
      </w:r>
      <w:r w:rsidR="0029366D" w:rsidRPr="00AE70FA">
        <w:t>individuals</w:t>
      </w:r>
      <w:r w:rsidRPr="00AE70FA">
        <w:t xml:space="preserve"> </w:t>
      </w:r>
      <w:r w:rsidR="00C4418F">
        <w:t xml:space="preserve">that had recovered from a past episode of active </w:t>
      </w:r>
      <w:r w:rsidRPr="00AE70FA">
        <w:t>TB</w:t>
      </w:r>
      <w:r w:rsidR="0029366D" w:rsidRPr="00AE70FA">
        <w:t>. We</w:t>
      </w:r>
      <w:r w:rsidRPr="00AE70FA">
        <w:t xml:space="preserve"> measured genome-wide gene expression levels</w:t>
      </w:r>
      <w:r w:rsidR="00AF41AF">
        <w:t xml:space="preserve"> in infected and non-</w:t>
      </w:r>
      <w:r w:rsidR="005772EF" w:rsidRPr="00AE70FA">
        <w:t>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w:t>
      </w:r>
      <w:r w:rsidR="0028467D">
        <w:t>By intersecting the gene expression and GWAS data</w:t>
      </w:r>
      <w:r w:rsidR="00F54680" w:rsidRPr="00AE70FA">
        <w:t xml:space="preserve">,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w:t>
      </w:r>
      <w:proofErr w:type="gramStart"/>
      <w:r w:rsidR="005F3731" w:rsidRPr="00AE70FA">
        <w:t>cite{</w:t>
      </w:r>
      <w:proofErr w:type="gramEnd"/>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w:t>
      </w:r>
      <w:proofErr w:type="gramStart"/>
      <w:r w:rsidR="001B49A2" w:rsidRPr="00AE70FA">
        <w:t>cite{</w:t>
      </w:r>
      <w:proofErr w:type="gramEnd"/>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w:t>
      </w:r>
      <w:r w:rsidR="00167586" w:rsidRPr="00AE70FA">
        <w:lastRenderedPageBreak/>
        <w:t>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w:t>
      </w:r>
      <w:proofErr w:type="gramStart"/>
      <w:r w:rsidR="00395BF7" w:rsidRPr="00AE70FA">
        <w:t>state, that</w:t>
      </w:r>
      <w:proofErr w:type="gramEnd"/>
      <w:r w:rsidR="00395BF7" w:rsidRPr="00AE70FA">
        <w:t xml:space="preserve">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w:t>
      </w:r>
      <w:proofErr w:type="spellStart"/>
      <w:r w:rsidRPr="00AE70FA">
        <w:t>transcriptome</w:t>
      </w:r>
      <w:proofErr w:type="spellEnd"/>
      <w:r w:rsidRPr="00AE70FA">
        <w:t xml:space="preserv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lastRenderedPageBreak/>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t>using a processing pipeline designed to minimize the introduction of unwanted technical variation</w:t>
      </w:r>
      <w:r w:rsidR="00B735B3" w:rsidRPr="00AE70FA">
        <w:t xml:space="preserve"> (Supplementary Fig. \</w:t>
      </w:r>
      <w:proofErr w:type="gramStart"/>
      <w:r w:rsidR="00B735B3" w:rsidRPr="00AE70FA">
        <w:t>ref{</w:t>
      </w:r>
      <w:proofErr w:type="spellStart"/>
      <w:proofErr w:type="gramEnd"/>
      <w:r w:rsidR="00B735B3" w:rsidRPr="00AE70FA">
        <w:t>fig:</w:t>
      </w:r>
      <w:r w:rsidR="00916D78" w:rsidRPr="00AE70FA">
        <w:t>process</w:t>
      </w:r>
      <w:proofErr w:type="spellEnd"/>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w:t>
      </w:r>
      <w:proofErr w:type="gramStart"/>
      <w:r w:rsidR="009F1350" w:rsidRPr="00AE70FA">
        <w:t>ref{</w:t>
      </w:r>
      <w:proofErr w:type="spellStart"/>
      <w:proofErr w:type="gramEnd"/>
      <w:r w:rsidR="009F1350" w:rsidRPr="00AE70FA">
        <w:t>fig:gene</w:t>
      </w:r>
      <w:proofErr w:type="spellEnd"/>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\ref{</w:t>
      </w:r>
      <w:proofErr w:type="spellStart"/>
      <w:r w:rsidR="00321C61" w:rsidRPr="00AE70FA">
        <w:t>fig:heat-all</w:t>
      </w:r>
      <w:proofErr w:type="spellEnd"/>
      <w:r w:rsidR="00321C61" w:rsidRPr="00AE70FA">
        <w:t>}, \ref{</w:t>
      </w:r>
      <w:proofErr w:type="spellStart"/>
      <w:r w:rsidR="00321C61" w:rsidRPr="00AE70FA">
        <w:t>fig:heat-filt</w:t>
      </w:r>
      <w:proofErr w:type="spellEnd"/>
      <w:r w:rsidR="00321C61" w:rsidRPr="00AE70FA">
        <w:t xml:space="preserve">}, </w:t>
      </w:r>
      <w:r w:rsidR="0095638B" w:rsidRPr="00AE70FA">
        <w:t>\ref{</w:t>
      </w:r>
      <w:proofErr w:type="spellStart"/>
      <w:r w:rsidR="0095638B" w:rsidRPr="00AE70FA">
        <w:t>fig:outliers</w:t>
      </w:r>
      <w:proofErr w:type="spellEnd"/>
      <w:r w:rsidR="0095638B" w:rsidRPr="00AE70FA">
        <w:t xml:space="preserve">}), and check for confounding batch effects (Supplementary </w:t>
      </w:r>
      <w:r w:rsidR="00BB5723" w:rsidRPr="00AE70FA">
        <w:t>Fig.</w:t>
      </w:r>
      <w:r w:rsidR="00DF6DA3" w:rsidRPr="00AE70FA">
        <w:t xml:space="preserve"> \ref{</w:t>
      </w:r>
      <w:proofErr w:type="spellStart"/>
      <w:r w:rsidR="00DF6DA3" w:rsidRPr="00AE70FA">
        <w:t>fig:batch</w:t>
      </w:r>
      <w:proofErr w:type="spellEnd"/>
      <w:r w:rsidR="0095638B" w:rsidRPr="00AE70FA">
        <w:t>}</w:t>
      </w:r>
      <w:r w:rsidR="00DF6DA3" w:rsidRPr="00AE70FA">
        <w:t>, \</w:t>
      </w:r>
      <w:proofErr w:type="gramStart"/>
      <w:r w:rsidR="00DF6DA3" w:rsidRPr="00AE70FA">
        <w:t>ref{</w:t>
      </w:r>
      <w:proofErr w:type="spellStart"/>
      <w:proofErr w:type="gramEnd"/>
      <w:r w:rsidR="00DF6DA3" w:rsidRPr="00AE70FA">
        <w:t>fig:infection</w:t>
      </w:r>
      <w:proofErr w:type="spellEnd"/>
      <w:r w:rsidR="00DF6DA3" w:rsidRPr="00AE70FA">
        <w:t>}</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w:t>
      </w:r>
      <w:proofErr w:type="gramStart"/>
      <w:r w:rsidR="000633DD" w:rsidRPr="00AE70FA">
        <w:t>ref{</w:t>
      </w:r>
      <w:proofErr w:type="spellStart"/>
      <w:proofErr w:type="gramEnd"/>
      <w:r w:rsidR="00C27B68" w:rsidRPr="00AE70FA">
        <w:t>fig</w:t>
      </w:r>
      <w:r w:rsidR="000633DD" w:rsidRPr="00AE70FA">
        <w:t>:outliers</w:t>
      </w:r>
      <w:proofErr w:type="spellEnd"/>
      <w:r w:rsidR="000633DD" w:rsidRPr="00AE70FA">
        <w:t>}).</w:t>
      </w:r>
    </w:p>
    <w:p w14:paraId="4F62D271" w14:textId="77777777" w:rsidR="00E81F3B" w:rsidRPr="00AE70FA" w:rsidRDefault="00E81F3B" w:rsidP="00A53E2F"/>
    <w:p w14:paraId="1D3014FE" w14:textId="0BD6BEE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w:t>
      </w:r>
      <w:proofErr w:type="gramStart"/>
      <w:r w:rsidR="00197587" w:rsidRPr="00AE70FA">
        <w:t>ref{</w:t>
      </w:r>
      <w:proofErr w:type="spellStart"/>
      <w:proofErr w:type="gramEnd"/>
      <w:r w:rsidR="00197587" w:rsidRPr="00AE70FA">
        <w:t>eq:limma</w:t>
      </w:r>
      <w:proofErr w:type="spellEnd"/>
      <w:r w:rsidR="00197587" w:rsidRPr="00AE70FA">
        <w:t>}</w:t>
      </w:r>
      <w:r w:rsidR="000D7056" w:rsidRPr="00AE70FA">
        <w:t>)</w:t>
      </w:r>
      <w:r w:rsidR="00C25F28" w:rsidRPr="00AE70FA">
        <w:t>.</w:t>
      </w:r>
      <w:r w:rsidR="0077498F" w:rsidRPr="00AE70FA">
        <w:t xml:space="preserve"> As expected, there was a strong response to infection with MTB in both resistant and susceptible individuals (Supplementary Fig. \</w:t>
      </w:r>
      <w:proofErr w:type="gramStart"/>
      <w:r w:rsidR="0077498F" w:rsidRPr="00AE70FA">
        <w:t>ref{</w:t>
      </w:r>
      <w:proofErr w:type="spellStart"/>
      <w:proofErr w:type="gramEnd"/>
      <w:r w:rsidR="0077498F" w:rsidRPr="00AE70FA">
        <w:t>fig:limma-supp</w:t>
      </w:r>
      <w:proofErr w:type="spellEnd"/>
      <w:r w:rsidR="0077498F" w:rsidRPr="00AE70FA">
        <w:t xml:space="preserve">}).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w:t>
      </w:r>
      <w:proofErr w:type="gramStart"/>
      <w:r w:rsidR="00592526" w:rsidRPr="00AE70FA">
        <w:t>ref{</w:t>
      </w:r>
      <w:proofErr w:type="spellStart"/>
      <w:proofErr w:type="gramEnd"/>
      <w:r w:rsidR="00592526" w:rsidRPr="00AE70FA">
        <w:t>fig:limma</w:t>
      </w:r>
      <w:proofErr w:type="spellEnd"/>
      <w:r w:rsidR="00592526" w:rsidRPr="00AE70FA">
        <w:t>}).</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w:t>
      </w:r>
      <w:r w:rsidR="007C3A12">
        <w:t xml:space="preserve"> at a</w:t>
      </w:r>
      <w:r w:rsidR="00600649" w:rsidRPr="00AE70FA">
        <w:t xml:space="preserve"> q-value of 10%.</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w:t>
      </w:r>
      <w:proofErr w:type="spellStart"/>
      <w:r w:rsidRPr="00AE70FA">
        <w:t>includegraphics</w:t>
      </w:r>
      <w:proofErr w:type="spellEnd"/>
      <w:r w:rsidRPr="00AE70FA">
        <w:t>[width=</w:t>
      </w:r>
      <w:r w:rsidR="002D4662" w:rsidRPr="00AE70FA">
        <w:t>\</w:t>
      </w:r>
      <w:proofErr w:type="spellStart"/>
      <w:r w:rsidR="002D4662" w:rsidRPr="00AE70FA">
        <w:t>linewidth</w:t>
      </w:r>
      <w:proofErr w:type="spellEnd"/>
      <w:proofErr w:type="gramStart"/>
      <w:r w:rsidRPr="00AE70FA">
        <w:t>]{</w:t>
      </w:r>
      <w:proofErr w:type="gramEnd"/>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w:t>
      </w:r>
      <w:proofErr w:type="gramStart"/>
      <w:r w:rsidRPr="00AE70FA">
        <w:t>caption{</w:t>
      </w:r>
      <w:proofErr w:type="gramEnd"/>
    </w:p>
    <w:p w14:paraId="0B9724D7" w14:textId="0E229EDB" w:rsidR="00697A68" w:rsidRPr="00AE70FA" w:rsidRDefault="003E2289" w:rsidP="00697A68">
      <w:proofErr w:type="gramStart"/>
      <w:r w:rsidRPr="00AE70FA">
        <w:t>Differential expression analysis.</w:t>
      </w:r>
      <w:proofErr w:type="gramEnd"/>
      <w:r w:rsidRPr="00AE70FA">
        <w:t xml:space="preserve">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w:t>
      </w:r>
      <w:proofErr w:type="spellStart"/>
      <w:r w:rsidRPr="00AE70FA">
        <w:t>fig:limma</w:t>
      </w:r>
      <w:proofErr w:type="spellEnd"/>
      <w:r w:rsidRPr="00AE70FA">
        <w:t>}</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0ED30394" w:rsidR="00C2512D" w:rsidRDefault="00F23E3D" w:rsidP="00F23E3D">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w:t>
      </w:r>
      <w:proofErr w:type="gramStart"/>
      <w:r w:rsidR="005675CD" w:rsidRPr="00AE70FA">
        <w:t>To</w:t>
      </w:r>
      <w:proofErr w:type="gramEnd"/>
      <w:r w:rsidR="005675CD" w:rsidRPr="00AE70FA">
        <w:t xml:space="preserve"> do this, we </w:t>
      </w:r>
      <w:r w:rsidR="003C2EE8" w:rsidRPr="00AE70FA">
        <w:t xml:space="preserve">intersected </w:t>
      </w:r>
      <w:r w:rsidR="0081487E" w:rsidRPr="00AE70FA">
        <w:t xml:space="preserve">our results </w:t>
      </w:r>
      <w:r w:rsidR="003C2EE8" w:rsidRPr="00AE70FA">
        <w:t xml:space="preserve">with </w:t>
      </w:r>
      <w:r w:rsidR="00B47808">
        <w:t>the p-values</w:t>
      </w:r>
      <w:r w:rsidR="00B47808" w:rsidRPr="00AE70FA">
        <w:t xml:space="preserve"> </w:t>
      </w:r>
      <w:r w:rsidR="006936DB" w:rsidRPr="00AE70FA">
        <w:t xml:space="preserve">from </w:t>
      </w:r>
      <w:r w:rsidR="00557319" w:rsidRPr="00AE70FA">
        <w:t xml:space="preserve">TB susceptibility GWAS conducted in </w:t>
      </w:r>
      <w:r w:rsidR="00B47808">
        <w:t xml:space="preserve">Russia \cite{Curtis2015}, </w:t>
      </w:r>
      <w:r w:rsidR="002C7157" w:rsidRPr="00AE70FA">
        <w:t xml:space="preserve">The </w:t>
      </w:r>
      <w:r w:rsidR="00557319" w:rsidRPr="00AE70FA">
        <w:t>Gambia</w:t>
      </w:r>
      <w:r w:rsidR="006C4AA5">
        <w:t xml:space="preserve"> </w:t>
      </w:r>
      <w:r w:rsidR="006C4AA5" w:rsidRPr="00AE70FA">
        <w:t>\cite{Thye2010}</w:t>
      </w:r>
      <w:r w:rsidR="006C4AA5">
        <w:t>,</w:t>
      </w:r>
      <w:r w:rsidR="00557319" w:rsidRPr="00AE70FA">
        <w:t xml:space="preserve"> Ghana \cite{Thye2010}</w:t>
      </w:r>
      <w:r w:rsidR="00B47808">
        <w:t>, and Uganda and Tanzania \cite{</w:t>
      </w:r>
      <w:r w:rsidR="006077DE">
        <w:t>Sobota2016</w:t>
      </w:r>
      <w:r w:rsidR="00B47808">
        <w:t xml:space="preserve">} (we included a height GWAS conducted in </w:t>
      </w:r>
      <w:r w:rsidR="006C4AA5">
        <w:t>individuals of European ancestry</w:t>
      </w:r>
      <w:r w:rsidR="00B47808">
        <w:t xml:space="preserve"> \cite{</w:t>
      </w:r>
      <w:r w:rsidR="00B47808" w:rsidRPr="00B47808">
        <w:t>LangoAllen2010</w:t>
      </w:r>
      <w:r w:rsidR="00B47808">
        <w:t>} as a negative control)</w:t>
      </w:r>
      <w:r w:rsidR="00557319" w:rsidRPr="00AE70FA">
        <w:t xml:space="preserve">. </w:t>
      </w:r>
      <w:r w:rsidR="003E166B">
        <w:t>For every GWAS</w:t>
      </w:r>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r w:rsidR="003E166B">
        <w:t>the</w:t>
      </w:r>
      <w:r w:rsidR="003C2EE8" w:rsidRPr="00AE70FA">
        <w:t xml:space="preserve"> DE </w:t>
      </w:r>
      <w:r w:rsidR="003E166B">
        <w:t>genes</w:t>
      </w:r>
      <w:r w:rsidR="003C2EE8" w:rsidRPr="00AE70FA">
        <w:t xml:space="preserve"> in our experiment are enriched for low GWAS </w:t>
      </w:r>
      <w:r w:rsidR="002A2D33" w:rsidRPr="00AE70FA">
        <w:t>p-</w:t>
      </w:r>
      <w:r w:rsidR="003C2EE8" w:rsidRPr="00AE70FA">
        <w:t>values.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 xml:space="preserve">increasing effect size </w:t>
      </w:r>
      <w:r w:rsidR="00C2512D">
        <w:t>(defined as</w:t>
      </w:r>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p>
    <w:p w14:paraId="3403DCBC" w14:textId="77777777" w:rsidR="00C2512D" w:rsidRDefault="00C2512D" w:rsidP="00F23E3D"/>
    <w:p w14:paraId="290E2746" w14:textId="19E9C901" w:rsidR="006936DB" w:rsidRPr="00AE70FA" w:rsidRDefault="00B37E82" w:rsidP="00F23E3D">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r w:rsidR="002A2D33" w:rsidRPr="00AE70FA">
        <w:t>p-</w:t>
      </w:r>
      <w:r w:rsidRPr="00AE70FA">
        <w:t>values for SNPs</w:t>
      </w:r>
      <w:r w:rsidR="00C2512D">
        <w:t xml:space="preserve"> from the TB susceptibility GWAS in Russia</w:t>
      </w:r>
      <w:r w:rsidRPr="00AE70FA">
        <w:t xml:space="preserve"> </w:t>
      </w:r>
      <w:r w:rsidR="001079AE">
        <w:t>for</w:t>
      </w:r>
      <w:r w:rsidRPr="00AE70FA">
        <w:t xml:space="preserve"> genes </w:t>
      </w:r>
      <w:r w:rsidR="001079AE">
        <w:t xml:space="preserve">with increasing effect size </w:t>
      </w:r>
      <w:r w:rsidRPr="00AE70FA">
        <w:t xml:space="preserve">between susceptible and </w:t>
      </w:r>
      <w:r w:rsidRPr="00B03D34">
        <w:t>resistant</w:t>
      </w:r>
      <w:r w:rsidRPr="00AE70FA">
        <w:t xml:space="preserve"> individuals</w:t>
      </w:r>
      <w:r w:rsidR="001079AE">
        <w:t xml:space="preserve"> in the non-infected state </w:t>
      </w:r>
      <w:r w:rsidR="00283293" w:rsidRPr="00AE70FA">
        <w:t>(</w:t>
      </w:r>
      <w:r w:rsidR="00D84F6F" w:rsidRPr="00AE70FA">
        <w:t xml:space="preserve">Fig. </w:t>
      </w:r>
      <w:r w:rsidR="00F23E3D" w:rsidRPr="00AE70FA">
        <w:t>\</w:t>
      </w:r>
      <w:proofErr w:type="gramStart"/>
      <w:r w:rsidR="00F23E3D" w:rsidRPr="00AE70FA">
        <w:t>ref{</w:t>
      </w:r>
      <w:proofErr w:type="spellStart"/>
      <w:proofErr w:type="gramEnd"/>
      <w:r w:rsidR="00F23E3D" w:rsidRPr="00AE70FA">
        <w:t>fig:gwas</w:t>
      </w:r>
      <w:proofErr w:type="spellEnd"/>
      <w:r w:rsidR="00F23E3D" w:rsidRPr="00AE70FA">
        <w:t>}</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w:t>
      </w:r>
      <w:proofErr w:type="spellStart"/>
      <w:r w:rsidR="001079AE" w:rsidRPr="00AE70FA">
        <w:t>fig:gwas-supp</w:t>
      </w:r>
      <w:proofErr w:type="spellEnd"/>
      <w:r w:rsidR="001079AE" w:rsidRPr="00AE70FA">
        <w:t>}</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r w:rsidR="001079AE" w:rsidRPr="00AE70FA">
        <w:t xml:space="preserve">(Fig. </w:t>
      </w:r>
      <w:proofErr w:type="gramStart"/>
      <w:r w:rsidR="001079AE" w:rsidRPr="00AE70FA">
        <w:t>\ref{</w:t>
      </w:r>
      <w:proofErr w:type="spellStart"/>
      <w:r w:rsidR="001079AE" w:rsidRPr="00AE70FA">
        <w:t>fig:gwas</w:t>
      </w:r>
      <w:proofErr w:type="spellEnd"/>
      <w:r w:rsidR="001079AE" w:rsidRPr="00AE70FA">
        <w:t>}</w:t>
      </w:r>
      <w:r w:rsidR="001079AE">
        <w:t>c</w:t>
      </w:r>
      <w:r w:rsidR="001079AE" w:rsidRPr="00AE70FA">
        <w:t>)</w:t>
      </w:r>
      <w:r w:rsidR="001079AE">
        <w:t>, resistant vs.</w:t>
      </w:r>
      <w:r w:rsidR="001079AE" w:rsidRPr="00AE70FA">
        <w:t xml:space="preserve"> su</w:t>
      </w:r>
      <w:r w:rsidR="001079AE">
        <w:t xml:space="preserve">sceptible individuals in the </w:t>
      </w:r>
      <w:r w:rsidR="001079AE" w:rsidRPr="00AE70FA">
        <w:t>infected state</w:t>
      </w:r>
      <w:r w:rsidR="001079AE">
        <w:t xml:space="preserve">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d</w:t>
      </w:r>
      <w:r w:rsidR="001079AE" w:rsidRPr="00AE70FA">
        <w:t>)</w:t>
      </w:r>
      <w:r w:rsidR="001079AE">
        <w:t xml:space="preserve">, effect of treatment in resistant individuals </w:t>
      </w:r>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r w:rsidR="001079AE">
        <w:t>e</w:t>
      </w:r>
      <w:r w:rsidR="001079AE" w:rsidRPr="00AE70FA">
        <w:t>)</w:t>
      </w:r>
      <w:r w:rsidR="001079AE">
        <w:t xml:space="preserve">, effect of treatment in susceptible individuals </w:t>
      </w:r>
      <w:r w:rsidR="001079AE" w:rsidRPr="00AE70FA">
        <w:t>(Fig.</w:t>
      </w:r>
      <w:proofErr w:type="gramEnd"/>
      <w:r w:rsidR="001079AE" w:rsidRPr="00AE70FA">
        <w:t xml:space="preserve"> \</w:t>
      </w:r>
      <w:proofErr w:type="gramStart"/>
      <w:r w:rsidR="001079AE" w:rsidRPr="00AE70FA">
        <w:t>ref{</w:t>
      </w:r>
      <w:proofErr w:type="spellStart"/>
      <w:proofErr w:type="gramEnd"/>
      <w:r w:rsidR="001079AE" w:rsidRPr="00AE70FA">
        <w:t>fig:gwas</w:t>
      </w:r>
      <w:proofErr w:type="spellEnd"/>
      <w:r w:rsidR="001079AE" w:rsidRPr="00AE70FA">
        <w:t>}</w:t>
      </w:r>
      <w:r w:rsidR="001079AE">
        <w:t>f</w:t>
      </w:r>
      <w:r w:rsidR="001079AE" w:rsidRPr="00AE70FA">
        <w:t>)</w:t>
      </w:r>
      <w:r w:rsidR="001079AE">
        <w:t>.</w:t>
      </w:r>
      <w:r w:rsidR="00F55ADC">
        <w:t xml:space="preserve"> Reassuringly, we did not observe any enrichment </w:t>
      </w:r>
      <w:r w:rsidR="0092662C" w:rsidRPr="00AE70FA">
        <w:t xml:space="preserve">(empirical </w:t>
      </w:r>
      <w:r w:rsidR="0092662C" w:rsidRPr="00AE70FA">
        <w:rPr>
          <w:i/>
        </w:rPr>
        <w:t>P</w:t>
      </w:r>
      <w:r w:rsidR="0092662C">
        <w:t xml:space="preserve"> &gt;</w:t>
      </w:r>
      <w:r w:rsidR="0092662C" w:rsidRPr="00AE70FA">
        <w:t xml:space="preserve"> 0.01)</w:t>
      </w:r>
      <w:r w:rsidR="0092662C">
        <w:t xml:space="preserve"> </w:t>
      </w:r>
      <w:r w:rsidR="00F55ADC">
        <w:t>between the differential expression results and the p-values from the height GWAS</w:t>
      </w:r>
      <w:r w:rsidR="00AA13FE" w:rsidRPr="00AE70FA">
        <w:t xml:space="preserve"> </w:t>
      </w:r>
      <w:r w:rsidR="00F55ADC" w:rsidRPr="00AE70FA">
        <w:t>(Fig. \</w:t>
      </w:r>
      <w:proofErr w:type="gramStart"/>
      <w:r w:rsidR="00F55ADC" w:rsidRPr="00AE70FA">
        <w:t>ref{</w:t>
      </w:r>
      <w:proofErr w:type="spellStart"/>
      <w:proofErr w:type="gramEnd"/>
      <w:r w:rsidR="00F55ADC" w:rsidRPr="00AE70FA">
        <w:t>fig:gwas</w:t>
      </w:r>
      <w:proofErr w:type="spellEnd"/>
      <w:r w:rsidR="00F55ADC" w:rsidRPr="00AE70FA">
        <w:t>}</w:t>
      </w:r>
      <w:proofErr w:type="spellStart"/>
      <w:r w:rsidR="00F55ADC">
        <w:t>b</w:t>
      </w:r>
      <w:r w:rsidR="00AA13FE">
        <w:t>cdef</w:t>
      </w:r>
      <w:proofErr w:type="spellEnd"/>
      <w:r w:rsidR="00F55ADC" w:rsidRPr="00AE70FA">
        <w:t>)</w:t>
      </w:r>
      <w:r w:rsidR="00F55ADC">
        <w:t>.</w:t>
      </w:r>
    </w:p>
    <w:p w14:paraId="2F04DE07" w14:textId="77777777" w:rsidR="006936DB" w:rsidRPr="00AE70FA" w:rsidRDefault="006936DB" w:rsidP="00F23E3D"/>
    <w:p w14:paraId="043B4C7B" w14:textId="1FAB9604" w:rsidR="00D94F42" w:rsidRPr="00AE70FA" w:rsidRDefault="00611E44" w:rsidP="00D94F42">
      <w:pPr>
        <w:jc w:val="center"/>
      </w:pPr>
      <w:r>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3" r:link="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w:t>
      </w:r>
      <w:proofErr w:type="gramStart"/>
      <w:r w:rsidRPr="00AE70FA">
        <w:t>caption{</w:t>
      </w:r>
      <w:proofErr w:type="gramEnd"/>
    </w:p>
    <w:p w14:paraId="26B6D740" w14:textId="07428132" w:rsidR="00754DDA" w:rsidRPr="00AE70FA" w:rsidRDefault="00F04D3D" w:rsidP="00F04D3D">
      <w:proofErr w:type="gramStart"/>
      <w:r w:rsidRPr="00AE70FA">
        <w:t xml:space="preserve">Comparison of differential expression and </w:t>
      </w:r>
      <w:r w:rsidR="00611E44">
        <w:t>TB susceptibility</w:t>
      </w:r>
      <w:r w:rsidR="00F77F7F" w:rsidRPr="00AE70FA">
        <w:t xml:space="preserve"> </w:t>
      </w:r>
      <w:r w:rsidRPr="00AE70FA">
        <w:t>GWAS results.</w:t>
      </w:r>
      <w:proofErr w:type="gramEnd"/>
      <w:r w:rsidRPr="00AE70FA">
        <w:t xml:space="preserve"> (</w:t>
      </w:r>
      <w:proofErr w:type="gramStart"/>
      <w:r w:rsidRPr="00AE70FA">
        <w:t>a</w:t>
      </w:r>
      <w:proofErr w:type="gramEnd"/>
      <w:r w:rsidR="00611E44">
        <w:t xml:space="preserve"> and b</w:t>
      </w:r>
      <w:r w:rsidRPr="00AE70FA">
        <w:t>)</w:t>
      </w:r>
      <w:r w:rsidR="00754DDA" w:rsidRPr="00AE70FA">
        <w:t xml:space="preserve"> The y-axis is</w:t>
      </w:r>
      <w:r w:rsidRPr="00AE70FA">
        <w:t xml:space="preserve"> </w:t>
      </w:r>
      <w:r w:rsidR="00754DDA" w:rsidRPr="00AE70FA">
        <w:t>t</w:t>
      </w:r>
      <w:r w:rsidR="00F77F7F" w:rsidRPr="00AE70FA">
        <w:t>he fold enrichment</w:t>
      </w:r>
      <w:r w:rsidR="00754DDA" w:rsidRPr="00AE70FA">
        <w:t xml:space="preserve"> </w:t>
      </w:r>
      <w:r w:rsidR="00F77F7F" w:rsidRPr="00AE70FA">
        <w:t xml:space="preserve">of genes assigned a SNP with p-value less than 0.05 from the </w:t>
      </w:r>
      <w:r w:rsidR="00611E44">
        <w:t xml:space="preserve">(a) </w:t>
      </w:r>
      <w:r w:rsidR="00F77F7F" w:rsidRPr="00AE70FA">
        <w:t xml:space="preserve">GWAS </w:t>
      </w:r>
      <w:r w:rsidR="00611E44">
        <w:t>of TB susceptibility in Russia \cite{Curtis2015} or (b) height in individuals of European descent \</w:t>
      </w:r>
      <w:proofErr w:type="gramStart"/>
      <w:r w:rsidR="00611E44">
        <w:t>cite{</w:t>
      </w:r>
      <w:proofErr w:type="gramEnd"/>
      <w:r w:rsidR="00611E44">
        <w:t>LangoAllen2010}</w:t>
      </w:r>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dashed blue line at y=1 is the null expectation.</w:t>
      </w:r>
      <w:r w:rsidR="00754DDA" w:rsidRPr="00AE70FA">
        <w:t xml:space="preserve"> (</w:t>
      </w:r>
      <w:proofErr w:type="gramStart"/>
      <w:r w:rsidR="00C406A0">
        <w:t>c-f</w:t>
      </w:r>
      <w:proofErr w:type="gramEnd"/>
      <w:r w:rsidR="00754DDA" w:rsidRPr="00AE70FA">
        <w:t xml:space="preserve">) </w:t>
      </w:r>
      <w:r w:rsidR="00C406A0">
        <w:lastRenderedPageBreak/>
        <w:t>Boxplots of</w:t>
      </w:r>
      <w:r w:rsidR="00754DDA" w:rsidRPr="00AE70FA">
        <w:t xml:space="preserve"> the area under the curve of the fold enrichment</w:t>
      </w:r>
      <w:r w:rsidR="00C406A0">
        <w:t xml:space="preserve"> (red line in a and b) minus the background level (blue y = 1 line in a and b) for each of the 5 GWAS</w:t>
      </w:r>
      <w:r w:rsidR="004547B7">
        <w:t xml:space="preserve"> \cite{</w:t>
      </w:r>
      <w:r w:rsidR="00110C1D">
        <w:t>Curtis2015, Thye2010, Sobota201</w:t>
      </w:r>
      <w:r w:rsidR="006077DE">
        <w:t>6</w:t>
      </w:r>
      <w:r w:rsidR="004547B7">
        <w:t>}</w:t>
      </w:r>
      <w:r w:rsidR="00C406A0">
        <w:t xml:space="preserve"> considered for the 4 differential expression contrasts: </w:t>
      </w:r>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r w:rsidR="00491572">
        <w:t xml:space="preserve"> (f)</w:t>
      </w:r>
      <w:r w:rsidR="003A0D44">
        <w:t xml:space="preserve"> effect of treatment in susceptible individuals</w:t>
      </w:r>
      <w:r w:rsidR="00754DDA" w:rsidRPr="00AE70FA">
        <w:t xml:space="preserve">. The boxplot is the result of the 100 permutations, and the red point is the result from the actual data. As a reference, the leftmost boxplot </w:t>
      </w:r>
      <w:r w:rsidR="00C406A0">
        <w:t xml:space="preserve">in (c) </w:t>
      </w:r>
      <w:r w:rsidR="00754DDA" w:rsidRPr="00AE70FA">
        <w:t>corresponds to the enrichment plot in (a)</w:t>
      </w:r>
      <w:r w:rsidR="00C406A0">
        <w:t>, and the rightmost boxplot in (c) corresponds to the enrichment plot in (</w:t>
      </w:r>
      <w:r w:rsidR="00E539EC">
        <w:t>b</w:t>
      </w:r>
      <w:r w:rsidR="00C406A0">
        <w:t>)</w:t>
      </w:r>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w:t>
      </w:r>
      <w:proofErr w:type="spellStart"/>
      <w:r w:rsidRPr="00AE70FA">
        <w:t>fig:gwas</w:t>
      </w:r>
      <w:proofErr w:type="spellEnd"/>
      <w:r w:rsidRPr="00AE70FA">
        <w:t>}</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01EC9148"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w:t>
      </w:r>
      <w:proofErr w:type="gramStart"/>
      <w:r w:rsidRPr="00AE70FA">
        <w:t>\ref{</w:t>
      </w:r>
      <w:proofErr w:type="spellStart"/>
      <w:r w:rsidRPr="00AE70FA">
        <w:t>fig:limma</w:t>
      </w:r>
      <w:proofErr w:type="spellEnd"/>
      <w:r w:rsidRPr="00AE70FA">
        <w:t>}ac)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infected DCs.</w:t>
      </w:r>
      <w:proofErr w:type="gramEnd"/>
      <w:r w:rsidR="00397D31" w:rsidRPr="00AE70FA">
        <w:t xml:space="preserve">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 xml:space="preserve">predicted probability of being </w:t>
      </w:r>
      <w:r w:rsidR="008D466C">
        <w:t>susceptible</w:t>
      </w:r>
      <w:r w:rsidR="00AB1539" w:rsidRPr="00AE70FA">
        <w:t xml:space="preserve">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w:t>
      </w:r>
      <w:proofErr w:type="gramStart"/>
      <w:r w:rsidR="00964F29" w:rsidRPr="00AE70FA">
        <w:t>ref{</w:t>
      </w:r>
      <w:proofErr w:type="spellStart"/>
      <w:proofErr w:type="gramEnd"/>
      <w:r w:rsidR="00964F29" w:rsidRPr="00AE70FA">
        <w:t>fig:classifier</w:t>
      </w:r>
      <w:proofErr w:type="spellEnd"/>
      <w:r w:rsidR="00964F29" w:rsidRPr="00AE70FA">
        <w:t>}</w:t>
      </w:r>
      <w:r w:rsidR="00B661E9" w:rsidRPr="00AE70FA">
        <w:t>a</w:t>
      </w:r>
      <w:r w:rsidR="00964F29" w:rsidRPr="00AE70FA">
        <w:t>)</w:t>
      </w:r>
      <w:r w:rsidR="00AB1539" w:rsidRPr="00AE70FA">
        <w:t xml:space="preserve">. </w:t>
      </w:r>
      <w:r w:rsidR="0009743E" w:rsidRPr="00AE70FA">
        <w:t>Using a cutoff of 0.</w:t>
      </w:r>
      <w:r w:rsidR="008D466C">
        <w:t>2</w:t>
      </w:r>
      <w:r w:rsidR="005D69A8" w:rsidRPr="00AE70FA">
        <w:t>5</w:t>
      </w:r>
      <w:r w:rsidR="0009743E" w:rsidRPr="00AE70FA">
        <w:t xml:space="preserve"> for the predicted probability of being </w:t>
      </w:r>
      <w:r w:rsidR="008D466C">
        <w:t>susceptible</w:t>
      </w:r>
      <w:r w:rsidR="0009743E" w:rsidRPr="00AE70FA">
        <w:t xml:space="preserve">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r w:rsidR="00F66378">
        <w:t>,</w:t>
      </w:r>
      <w:r w:rsidR="0009743E" w:rsidRPr="00AE70FA">
        <w:t xml:space="preserve"> </w:t>
      </w:r>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r w:rsidR="00F66378">
        <w:t xml:space="preserve">, and a positive predictive value (PPV) of </w:t>
      </w:r>
      <w:r w:rsidR="007D1C14" w:rsidRPr="00AE70FA">
        <w:t>~</w:t>
      </w:r>
      <w:r w:rsidR="007D1C14">
        <w:t>71</w:t>
      </w:r>
      <w:r w:rsidR="007D1C14" w:rsidRPr="00AE70FA">
        <w:t>%</w:t>
      </w:r>
      <w:r w:rsidR="007D1C14">
        <w:t xml:space="preserve"> (5 of 7 individuals classified as susceptible were susceptible)</w:t>
      </w:r>
      <w:r w:rsidR="007E5BCF" w:rsidRPr="00AE70FA">
        <w:t>.</w:t>
      </w:r>
    </w:p>
    <w:p w14:paraId="68C55891" w14:textId="77777777" w:rsidR="001958B4" w:rsidRPr="00AE70FA" w:rsidRDefault="001958B4" w:rsidP="00C743A1"/>
    <w:p w14:paraId="75E38FCF" w14:textId="1DE93C22" w:rsidR="001958B4" w:rsidRPr="00AE70FA" w:rsidRDefault="00964F29" w:rsidP="00C743A1">
      <w:r w:rsidRPr="00AE70FA">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 xml:space="preserve">To our knowledge, there are also no other </w:t>
      </w:r>
      <w:r w:rsidR="007F157D">
        <w:t>suitable</w:t>
      </w:r>
      <w:r w:rsidR="007C3E09" w:rsidRPr="00AE70FA">
        <w:t xml:space="preserve"> </w:t>
      </w:r>
      <w:r w:rsidR="007C3E09" w:rsidRPr="00AE70FA">
        <w:lastRenderedPageBreak/>
        <w:t>data sets available</w:t>
      </w:r>
      <w:r w:rsidR="00D34D37">
        <w:t xml:space="preserve"> (see </w:t>
      </w:r>
      <w:r w:rsidR="00D34D37" w:rsidRPr="00AE70FA">
        <w:t>Supplementary Fig. \ref</w:t>
      </w:r>
      <w:r w:rsidR="00D34D37" w:rsidRPr="00D34D37">
        <w:t>{</w:t>
      </w:r>
      <w:proofErr w:type="spellStart"/>
      <w:r w:rsidR="00D34D37" w:rsidRPr="00D34D37">
        <w:t>fig:class-svm-thuong</w:t>
      </w:r>
      <w:proofErr w:type="spellEnd"/>
      <w:r w:rsidR="00D34D37" w:rsidRPr="00D34D37">
        <w:t>}</w:t>
      </w:r>
      <w:r w:rsidR="00D34D37">
        <w:t xml:space="preserve"> for the results of applying the classifier to a </w:t>
      </w:r>
      <w:r w:rsidR="00812667">
        <w:t>non-ideal</w:t>
      </w:r>
      <w:r w:rsidR="00D34D37">
        <w:t xml:space="preserve"> data set which measured gene expression in macrophages</w:t>
      </w:r>
      <w:r w:rsidR="00812667">
        <w:t xml:space="preserve"> from a small number of individuals</w:t>
      </w:r>
      <w:r w:rsidR="00D34D37">
        <w:t xml:space="preserve"> \</w:t>
      </w:r>
      <w:proofErr w:type="gramStart"/>
      <w:r w:rsidR="00D34D37">
        <w:t>cite{</w:t>
      </w:r>
      <w:proofErr w:type="gramEnd"/>
      <w:r w:rsidR="00D34D37">
        <w:t>Thuong2008})</w:t>
      </w:r>
      <w:r w:rsidR="007C3E09" w:rsidRPr="00AE70FA">
        <w:t>.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8D466C">
        <w:t>Using the cutoff of 0.2</w:t>
      </w:r>
      <w:r w:rsidR="00EB02E8" w:rsidRPr="00AE70FA">
        <w:t>5</w:t>
      </w:r>
      <w:r w:rsidR="00AA52A6" w:rsidRPr="00AE70FA">
        <w:t xml:space="preserve"> for th</w:t>
      </w:r>
      <w:r w:rsidR="008D466C">
        <w:t>e probability of being susceptible</w:t>
      </w:r>
      <w:r w:rsidR="00AA52A6" w:rsidRPr="00AE70FA">
        <w:t xml:space="preserve"> to TB </w:t>
      </w:r>
      <w:r w:rsidR="007C3E09" w:rsidRPr="00AE70FA">
        <w:t>(</w:t>
      </w:r>
      <w:r w:rsidR="00AA52A6" w:rsidRPr="00AE70FA">
        <w:t>determined to be optimal in the training set</w:t>
      </w:r>
      <w:r w:rsidR="007C3E09" w:rsidRPr="00AE70FA">
        <w:t>)</w:t>
      </w:r>
      <w:proofErr w:type="gramStart"/>
      <w:r w:rsidR="00AA52A6" w:rsidRPr="00AE70FA">
        <w:t>,</w:t>
      </w:r>
      <w:proofErr w:type="gramEnd"/>
      <w:r w:rsidR="00AA52A6" w:rsidRPr="00AE70FA">
        <w:t xml:space="preserve">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r w:rsidR="007D1C14">
        <w:t xml:space="preserve"> </w:t>
      </w:r>
      <w:r w:rsidR="007D1C14" w:rsidRPr="00AE70FA">
        <w:t>(Fig. \</w:t>
      </w:r>
      <w:proofErr w:type="gramStart"/>
      <w:r w:rsidR="007D1C14" w:rsidRPr="00AE70FA">
        <w:t>ref{</w:t>
      </w:r>
      <w:proofErr w:type="spellStart"/>
      <w:proofErr w:type="gramEnd"/>
      <w:r w:rsidR="007D1C14" w:rsidRPr="00AE70FA">
        <w:t>fig:classifier</w:t>
      </w:r>
      <w:proofErr w:type="spellEnd"/>
      <w:r w:rsidR="007D1C14" w:rsidRPr="00AE70FA">
        <w:t>}b)</w:t>
      </w:r>
      <w:r w:rsidR="007C3E09" w:rsidRPr="00AE70FA">
        <w:t xml:space="preserve">. </w:t>
      </w:r>
      <w:r w:rsidR="007D1C14">
        <w:t xml:space="preserve">Adjusting for the PPV obtained from the training set (~71%), our model predicted that ~7.7% of the healthy individuals were susceptible. </w:t>
      </w:r>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w:t>
      </w:r>
      <w:proofErr w:type="spellStart"/>
      <w:r w:rsidRPr="00AE70FA">
        <w:t>ht</w:t>
      </w:r>
      <w:proofErr w:type="spellEnd"/>
      <w:r w:rsidRPr="00AE70FA">
        <w: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w:t>
      </w:r>
      <w:proofErr w:type="gramStart"/>
      <w:r w:rsidRPr="00AE70FA">
        <w:t>caption{</w:t>
      </w:r>
      <w:proofErr w:type="gramEnd"/>
    </w:p>
    <w:p w14:paraId="76A0968A" w14:textId="29450BC1" w:rsidR="000824C6" w:rsidRPr="00AE70FA" w:rsidRDefault="000824C6" w:rsidP="000824C6">
      <w:proofErr w:type="gramStart"/>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w:t>
      </w:r>
      <w:proofErr w:type="gramEnd"/>
      <w:r w:rsidR="00756628" w:rsidRPr="00AE70FA">
        <w:t xml:space="preserve"> (</w:t>
      </w:r>
      <w:r w:rsidR="00096120" w:rsidRPr="00AE70FA">
        <w:t>a</w:t>
      </w:r>
      <w:r w:rsidR="00756628" w:rsidRPr="00AE70FA">
        <w:t>) The</w:t>
      </w:r>
      <w:r w:rsidRPr="00AE70FA">
        <w:t xml:space="preserve"> estimates of predicted probability of TB </w:t>
      </w:r>
      <w:r w:rsidR="00CA3D3D">
        <w:t>susceptibility</w:t>
      </w:r>
      <w:r w:rsidRPr="00AE70FA">
        <w:t xml:space="preserv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CA3D3D">
        <w:t>2</w:t>
      </w:r>
      <w:r w:rsidR="00096120" w:rsidRPr="00AE70FA">
        <w:t>5</w:t>
      </w:r>
      <w:r w:rsidRPr="00AE70FA">
        <w:t xml:space="preserve"> separates susceptible and resistant individuals. (</w:t>
      </w:r>
      <w:r w:rsidR="00096120" w:rsidRPr="00AE70FA">
        <w:t>b</w:t>
      </w:r>
      <w:r w:rsidRPr="00AE70FA">
        <w:t xml:space="preserve">) The estimates of predicted probability of TB </w:t>
      </w:r>
      <w:r w:rsidR="00CA3D3D">
        <w:t>susceptibility</w:t>
      </w:r>
      <w:r w:rsidRPr="00AE70FA">
        <w:t xml:space="preserv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t>}</w:t>
      </w:r>
    </w:p>
    <w:p w14:paraId="1006D322" w14:textId="77777777" w:rsidR="00D42E3F" w:rsidRPr="00AE70FA" w:rsidRDefault="00D42E3F" w:rsidP="00D42E3F">
      <w:pPr>
        <w:pStyle w:val="LaTeX"/>
      </w:pPr>
      <w:r w:rsidRPr="00AE70FA">
        <w:lastRenderedPageBreak/>
        <w:t>\label{</w:t>
      </w:r>
      <w:proofErr w:type="spellStart"/>
      <w:r w:rsidRPr="00AE70FA">
        <w:t>fig:classifier</w:t>
      </w:r>
      <w:proofErr w:type="spellEnd"/>
      <w:r w:rsidRPr="00AE70FA">
        <w:t>}</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3" w:name="discussion"/>
      <w:bookmarkEnd w:id="2"/>
      <w:r w:rsidRPr="00AE70FA">
        <w:t>Discussion</w:t>
      </w:r>
    </w:p>
    <w:p w14:paraId="2CB37D5C" w14:textId="4738FBB1" w:rsidR="00CC1C5A" w:rsidRDefault="00022417" w:rsidP="000763D9">
      <w:r w:rsidRPr="00AE70FA">
        <w:t xml:space="preserve">We obtained dendritic cells (DCs) from individuals that were known to be </w:t>
      </w:r>
      <w:r w:rsidR="00C90BA7">
        <w:t xml:space="preserve">putatively </w:t>
      </w:r>
      <w:r w:rsidRPr="00AE70FA">
        <w:t xml:space="preserve">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w:t>
      </w:r>
      <w:proofErr w:type="gramStart"/>
      <w:r w:rsidR="000053C7" w:rsidRPr="00AE70FA">
        <w:t>ref{</w:t>
      </w:r>
      <w:proofErr w:type="spellStart"/>
      <w:proofErr w:type="gramEnd"/>
      <w:r w:rsidR="000053C7" w:rsidRPr="00AE70FA">
        <w:t>fig:limma-supp</w:t>
      </w:r>
      <w:proofErr w:type="spellEnd"/>
      <w:r w:rsidR="000053C7" w:rsidRPr="00AE70FA">
        <w:t xml:space="preserve">}).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w:t>
      </w:r>
      <w:proofErr w:type="gramStart"/>
      <w:r w:rsidR="00782098" w:rsidRPr="00AE70FA">
        <w:t>ref{</w:t>
      </w:r>
      <w:proofErr w:type="spellStart"/>
      <w:proofErr w:type="gramEnd"/>
      <w:r w:rsidR="00782098" w:rsidRPr="00AE70FA">
        <w:t>fig:limma</w:t>
      </w:r>
      <w:proofErr w:type="spellEnd"/>
      <w:r w:rsidR="00782098" w:rsidRPr="00AE70FA">
        <w:t>}</w:t>
      </w:r>
      <w:r w:rsidR="00CA5C54" w:rsidRPr="00AE70FA">
        <w:t>)</w:t>
      </w:r>
      <w:r w:rsidR="00B155AF" w:rsidRPr="00AE70FA">
        <w:t>.</w:t>
      </w:r>
      <w:r w:rsidR="009D3352" w:rsidRPr="00AE70FA">
        <w:t xml:space="preserve"> This suggests that the differences in the </w:t>
      </w:r>
      <w:proofErr w:type="spellStart"/>
      <w:r w:rsidR="009D3352" w:rsidRPr="00AE70FA">
        <w:t>transcriptomes</w:t>
      </w:r>
      <w:proofErr w:type="spellEnd"/>
      <w:r w:rsidR="009D3352" w:rsidRPr="00AE70FA">
        <w:t xml:space="preserve">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r w:rsidR="009D3352" w:rsidRPr="00AE70FA">
        <w:t>have converged to the same gene regulatory network</w:t>
      </w:r>
      <w:r w:rsidR="0095339F">
        <w:t xml:space="preserve">, </w:t>
      </w:r>
      <w:r w:rsidR="009B31C3">
        <w:t>presumably</w:t>
      </w:r>
      <w:r w:rsidR="009D3352" w:rsidRPr="00AE70FA">
        <w:t xml:space="preserve"> to fight the infection</w:t>
      </w:r>
      <w:r w:rsidR="00FA1282">
        <w:t xml:space="preserve"> (note that the absence of DE genes in the infected state is </w:t>
      </w:r>
      <w:r w:rsidR="00FA1282" w:rsidRPr="00A84056">
        <w:rPr>
          <w:b/>
        </w:rPr>
        <w:t>not</w:t>
      </w:r>
      <w:r w:rsidR="00ED434E">
        <w:t xml:space="preserve"> caused by a decrease in statistical power due to an overall increase in gene expression </w:t>
      </w:r>
      <w:r w:rsidR="00893EDA">
        <w:t>variance upon infection</w:t>
      </w:r>
      <w:r w:rsidR="00ED434E">
        <w:t>;</w:t>
      </w:r>
      <w:r w:rsidR="00FA1282">
        <w:t xml:space="preserve"> Supplementary Fig. \</w:t>
      </w:r>
      <w:proofErr w:type="gramStart"/>
      <w:r w:rsidR="00FA1282">
        <w:t>ref{</w:t>
      </w:r>
      <w:proofErr w:type="spellStart"/>
      <w:proofErr w:type="gramEnd"/>
      <w:r w:rsidR="00FA1282">
        <w:t>fig:</w:t>
      </w:r>
      <w:r w:rsidR="00794F80">
        <w:t>variance</w:t>
      </w:r>
      <w:proofErr w:type="spellEnd"/>
      <w:r w:rsidR="00FA1282">
        <w:t>})</w:t>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w:t>
      </w:r>
      <w:proofErr w:type="gramStart"/>
      <w:r w:rsidR="00E91A35" w:rsidRPr="00AE70FA">
        <w:t>cite{</w:t>
      </w:r>
      <w:proofErr w:type="gramEnd"/>
      <w:r w:rsidR="00E91A35" w:rsidRPr="00AE70FA">
        <w:t>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065980">
        <w:t>time points post-</w:t>
      </w:r>
      <w:r w:rsidR="00343F93" w:rsidRPr="00AE70FA">
        <w:t>infection.</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proofErr w:type="spellStart"/>
      <w:r w:rsidR="0043225D" w:rsidRPr="00AE70FA">
        <w:t>phagolysosomal</w:t>
      </w:r>
      <w:proofErr w:type="spellEnd"/>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proofErr w:type="spellStart"/>
      <w:r w:rsidR="000D7346" w:rsidRPr="00AE70FA">
        <w:t>autophag</w:t>
      </w:r>
      <w:r w:rsidR="00A840AE" w:rsidRPr="00AE70FA">
        <w:t>osome</w:t>
      </w:r>
      <w:proofErr w:type="spellEnd"/>
      <w:r w:rsidR="00A840AE" w:rsidRPr="00AE70FA">
        <w:t xml:space="preserv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w:t>
      </w:r>
      <w:r w:rsidR="00D74321" w:rsidRPr="00AE70FA">
        <w:lastRenderedPageBreak/>
        <w:t xml:space="preserve">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 xml:space="preserve">subunit of the proton transporter responsible for acidifying </w:t>
      </w:r>
      <w:proofErr w:type="spellStart"/>
      <w:r w:rsidR="00295F94" w:rsidRPr="00AE70FA">
        <w:t>phagolysosomes</w:t>
      </w:r>
      <w:proofErr w:type="spellEnd"/>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1131DAAA"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w:t>
      </w:r>
      <w:r w:rsidR="00EB619D">
        <w:t>-</w:t>
      </w:r>
      <w:r w:rsidR="00DF37B2" w:rsidRPr="00AE70FA">
        <w:t>infected</w:t>
      </w:r>
      <w:r w:rsidRPr="00AE70FA">
        <w:t xml:space="preserve"> innate immune cells isolated from </w:t>
      </w:r>
      <w:r w:rsidR="001909FF" w:rsidRPr="00AE70FA">
        <w:t>individuals</w:t>
      </w:r>
      <w:r w:rsidRPr="00AE70FA">
        <w:t xml:space="preserve"> known to be </w:t>
      </w:r>
      <w:r w:rsidR="00547D42">
        <w:t xml:space="preserve">putatively </w:t>
      </w:r>
      <w:r w:rsidRPr="00AE70FA">
        <w:t>susceptible to MTB</w:t>
      </w:r>
      <w:r w:rsidR="001909FF" w:rsidRPr="00AE70FA">
        <w:t xml:space="preserve"> (</w:t>
      </w:r>
      <w:proofErr w:type="spellStart"/>
      <w:r w:rsidR="001909FF" w:rsidRPr="00AE70FA">
        <w:t>Thuong</w:t>
      </w:r>
      <w:proofErr w:type="spellEnd"/>
      <w:r w:rsidR="001909FF" w:rsidRPr="00AE70FA">
        <w:t xml:space="preserve"> et al., 2008)</w:t>
      </w:r>
      <w:r w:rsidRPr="00AE70FA">
        <w:t xml:space="preserve">. However, there </w:t>
      </w:r>
      <w:r w:rsidR="00BA21AF" w:rsidRPr="00AE70FA">
        <w:t>were</w:t>
      </w:r>
      <w:r w:rsidRPr="00AE70FA">
        <w:t xml:space="preserve"> substantial differences between our study and that of </w:t>
      </w:r>
      <w:proofErr w:type="spellStart"/>
      <w:r w:rsidRPr="00AE70FA">
        <w:t>Thuong</w:t>
      </w:r>
      <w:proofErr w:type="spellEnd"/>
      <w:r w:rsidRPr="00AE70FA">
        <w:t xml:space="preserve"> et al., 2008 \</w:t>
      </w:r>
      <w:proofErr w:type="gramStart"/>
      <w:r w:rsidRPr="00AE70FA">
        <w:t>cite{</w:t>
      </w:r>
      <w:proofErr w:type="gramEnd"/>
      <w:r w:rsidRPr="00AE70FA">
        <w:t xml:space="preserve">Thuong2008}. </w:t>
      </w:r>
      <w:r w:rsidR="005A1670" w:rsidRPr="00AE70FA">
        <w:t xml:space="preserve">First, they </w:t>
      </w:r>
      <w:r w:rsidR="00B773AA" w:rsidRPr="00AE70FA">
        <w:t xml:space="preserve">derived </w:t>
      </w:r>
      <w:r w:rsidR="005A1670" w:rsidRPr="00AE70FA">
        <w:t xml:space="preserve">and infected macrophages, the primary target host cell in which MTB resides; whereas, we </w:t>
      </w:r>
      <w:r w:rsidR="00AA6A1E">
        <w:t xml:space="preserve">derived and </w:t>
      </w:r>
      <w:r w:rsidR="005A1670" w:rsidRPr="00AE70FA">
        <w:t>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r w:rsidR="00C339D0">
        <w:t xml:space="preserve"> </w:t>
      </w:r>
      <w:r w:rsidR="00AA6A1E">
        <w:t xml:space="preserve">Third, they measured gene expression with microarrays; whereas, we used RNA-sequencing. </w:t>
      </w:r>
      <w:r w:rsidR="00C339D0">
        <w:t xml:space="preserve">Considering the substantial </w:t>
      </w:r>
      <w:r w:rsidR="00AA6A1E">
        <w:t>technical differences between the methods used and the biological differences</w:t>
      </w:r>
      <w:r w:rsidR="00C339D0">
        <w:t xml:space="preserve"> between DCs and macrophages \cite{</w:t>
      </w:r>
      <w:r w:rsidR="00424FE9" w:rsidRPr="00424FE9">
        <w:t>Chaussabel</w:t>
      </w:r>
      <w:r w:rsidR="00424FE9">
        <w:t>2003</w:t>
      </w:r>
      <w:proofErr w:type="gramStart"/>
      <w:r w:rsidR="00424FE9" w:rsidRPr="00424FE9">
        <w:t>,</w:t>
      </w:r>
      <w:r w:rsidR="00C339D0">
        <w:t>Tailleux2008</w:t>
      </w:r>
      <w:proofErr w:type="gramEnd"/>
      <w:r w:rsidR="00C339D0">
        <w:t xml:space="preserve">}, unsurprisingly our classifier was unable to identify the susceptible individuals from </w:t>
      </w:r>
      <w:proofErr w:type="spellStart"/>
      <w:r w:rsidR="00C339D0" w:rsidRPr="00AE70FA">
        <w:t>Thuong</w:t>
      </w:r>
      <w:proofErr w:type="spellEnd"/>
      <w:r w:rsidR="00C339D0">
        <w:t xml:space="preserve"> et al., 2008 \cite{Thuong2008} (</w:t>
      </w:r>
      <w:r w:rsidR="00C339D0" w:rsidRPr="00AE70FA">
        <w:t>Supplementary Fig. \</w:t>
      </w:r>
      <w:proofErr w:type="gramStart"/>
      <w:r w:rsidR="00C339D0" w:rsidRPr="00AE70FA">
        <w:t>ref</w:t>
      </w:r>
      <w:r w:rsidR="00C339D0" w:rsidRPr="00D34D37">
        <w:t>{</w:t>
      </w:r>
      <w:proofErr w:type="spellStart"/>
      <w:proofErr w:type="gramEnd"/>
      <w:r w:rsidR="00C339D0" w:rsidRPr="00D34D37">
        <w:t>fig:class-svm-thuong</w:t>
      </w:r>
      <w:proofErr w:type="spellEnd"/>
      <w:r w:rsidR="00C339D0" w:rsidRPr="00D34D37">
        <w:t>}</w:t>
      </w:r>
      <w:r w:rsidR="00C339D0">
        <w:t>).</w:t>
      </w:r>
    </w:p>
    <w:p w14:paraId="77F3DF1E" w14:textId="77777777" w:rsidR="00022417" w:rsidRPr="00AE70FA" w:rsidRDefault="00022417" w:rsidP="000763D9"/>
    <w:p w14:paraId="61C367F3" w14:textId="3966DDED"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w:t>
      </w:r>
      <w:proofErr w:type="gramStart"/>
      <w:r w:rsidR="00FA27F0" w:rsidRPr="00AE70FA">
        <w:t>ref{</w:t>
      </w:r>
      <w:proofErr w:type="spellStart"/>
      <w:proofErr w:type="gramEnd"/>
      <w:r w:rsidR="00FA27F0" w:rsidRPr="00AE70FA">
        <w:t>fig:gwas</w:t>
      </w:r>
      <w:proofErr w:type="spellEnd"/>
      <w:r w:rsidR="00FA27F0" w:rsidRPr="00AE70FA">
        <w:t>})</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r w:rsidR="00B26890">
        <w:t xml:space="preserve"> the major</w:t>
      </w:r>
      <w:r w:rsidR="00C954A2" w:rsidRPr="00AE70FA">
        <w:t xml:space="preserve"> caveat with this analysis</w:t>
      </w:r>
      <w:r w:rsidR="00B26890">
        <w:t xml:space="preserve"> that</w:t>
      </w:r>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r w:rsidR="0052086E" w:rsidRPr="00AE70FA">
        <w:t>Nevertheless</w:t>
      </w:r>
      <w:r w:rsidR="009F7E77" w:rsidRPr="00AE70FA">
        <w:t xml:space="preserve">, </w:t>
      </w:r>
      <w:r w:rsidR="009F7E77" w:rsidRPr="00AE70FA">
        <w:lastRenderedPageBreak/>
        <w:t>considering th</w:t>
      </w:r>
      <w:r w:rsidR="00B26890">
        <w:t>is</w:t>
      </w:r>
      <w:r w:rsidR="009F7E77" w:rsidRPr="00AE70FA">
        <w:t xml:space="preserve"> limitation, it was encouraging that we were able to detect evidence of the genetic basis of TB susceptibility in this system.</w:t>
      </w:r>
    </w:p>
    <w:p w14:paraId="2077BE67" w14:textId="77777777" w:rsidR="001375C9" w:rsidRPr="00AE70FA" w:rsidRDefault="001375C9" w:rsidP="000763D9"/>
    <w:p w14:paraId="2CD04930" w14:textId="6CBB3CB7" w:rsidR="00D25BB6" w:rsidRPr="00AE70FA" w:rsidRDefault="001375C9" w:rsidP="000763D9">
      <w:r w:rsidRPr="00AE70FA">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r w:rsidR="00D60D06">
        <w:t xml:space="preserve"> some interesting candidate </w:t>
      </w:r>
      <w:r w:rsidR="00F43875" w:rsidRPr="00AE70FA">
        <w:t>genes which were marginally significant in both</w:t>
      </w:r>
      <w:r w:rsidR="00D60D06">
        <w:t xml:space="preserve"> (Supplementary Data S4)</w:t>
      </w:r>
      <w:r w:rsidR="00F43875" w:rsidRPr="00AE70FA">
        <w:t>.</w:t>
      </w:r>
      <w:r w:rsidRPr="00AE70FA">
        <w:t xml:space="preserve"> </w:t>
      </w:r>
      <w:r w:rsidR="00D60D06">
        <w:t xml:space="preserve">Here we highlight two </w:t>
      </w:r>
      <w:r w:rsidR="008D727A">
        <w:t>(</w:t>
      </w:r>
      <w:r w:rsidR="008D727A" w:rsidRPr="0058176F">
        <w:rPr>
          <w:i/>
        </w:rPr>
        <w:t>CCL1</w:t>
      </w:r>
      <w:r w:rsidR="008D727A">
        <w:t xml:space="preserve"> and </w:t>
      </w:r>
      <w:r w:rsidR="008D727A" w:rsidRPr="0058176F">
        <w:rPr>
          <w:i/>
        </w:rPr>
        <w:t>UNC13A</w:t>
      </w:r>
      <w:r w:rsidR="008D727A">
        <w:t xml:space="preserve">) </w:t>
      </w:r>
      <w:r w:rsidR="00D60D06">
        <w:t>which have been</w:t>
      </w:r>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w:t>
      </w:r>
      <w:proofErr w:type="gramStart"/>
      <w:r w:rsidR="00E3712E" w:rsidRPr="00AE70FA">
        <w:t>cite{</w:t>
      </w:r>
      <w:proofErr w:type="gramEnd"/>
      <w:r w:rsidR="00E3712E" w:rsidRPr="00AE70FA">
        <w:t>Miller1992}</w:t>
      </w:r>
      <w:r w:rsidR="003662A4" w:rsidRPr="00AE70FA">
        <w:t xml:space="preserve">. In our study, it was </w:t>
      </w:r>
      <w:proofErr w:type="spellStart"/>
      <w:r w:rsidR="003662A4" w:rsidRPr="00AE70FA">
        <w:t>upregulated</w:t>
      </w:r>
      <w:proofErr w:type="spellEnd"/>
      <w:r w:rsidR="003662A4" w:rsidRPr="00AE70FA">
        <w:t xml:space="preserve">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w:t>
      </w:r>
      <w:proofErr w:type="spellStart"/>
      <w:r w:rsidR="003662A4" w:rsidRPr="00AE70FA">
        <w:t>upregulated</w:t>
      </w:r>
      <w:proofErr w:type="spellEnd"/>
      <w:r w:rsidR="003662A4" w:rsidRPr="00AE70FA">
        <w:t xml:space="preserve"> with MTB treatment.</w:t>
      </w:r>
      <w:r w:rsidR="008D727A">
        <w:t xml:space="preserve"> Furthermore, the nearby SNP assigned to </w:t>
      </w:r>
      <w:r w:rsidR="008D727A">
        <w:rPr>
          <w:i/>
        </w:rPr>
        <w:t>CCL1</w:t>
      </w:r>
      <w:r w:rsidR="008D727A">
        <w:t xml:space="preserve"> had a p-value less than 0.01 in the TB susceptibility GWAS from </w:t>
      </w:r>
      <w:r w:rsidR="0017589B">
        <w:t>The Gambia</w:t>
      </w:r>
      <w:r w:rsidR="008D727A">
        <w:t xml:space="preserve"> and Ghana.</w:t>
      </w:r>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w:t>
      </w:r>
      <w:proofErr w:type="spellStart"/>
      <w:r w:rsidR="00763C86" w:rsidRPr="00AE70FA">
        <w:t>upregulated</w:t>
      </w:r>
      <w:proofErr w:type="spellEnd"/>
      <w:r w:rsidR="00763C86" w:rsidRPr="00AE70FA">
        <w:t xml:space="preserve"> to a greater extent 4 hours post</w:t>
      </w:r>
      <w:r w:rsidR="009C0FA6">
        <w:t xml:space="preserve">-infection with </w:t>
      </w:r>
      <w:r w:rsidR="00763C86" w:rsidRPr="00AE70FA">
        <w:t xml:space="preserve">MTB in macrophages isolated from individuals with active TB (i.e. susceptible) compared to individuals with latent TB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w:t>
      </w:r>
      <w:proofErr w:type="gramStart"/>
      <w:r w:rsidR="00352419" w:rsidRPr="00AE70FA">
        <w:t>cite{</w:t>
      </w:r>
      <w:proofErr w:type="gramEnd"/>
      <w:r w:rsidR="00352419" w:rsidRPr="00AE70FA">
        <w:t>Sudhof2004}</w:t>
      </w:r>
      <w:r w:rsidR="002C3253" w:rsidRPr="00AE70FA">
        <w:t xml:space="preserve">. </w:t>
      </w:r>
      <w:r w:rsidR="003D2DAB" w:rsidRPr="00AE70FA">
        <w:t xml:space="preserve">In our study, it was </w:t>
      </w:r>
      <w:proofErr w:type="spellStart"/>
      <w:r w:rsidR="003D2DAB" w:rsidRPr="00AE70FA">
        <w:t>downregulated</w:t>
      </w:r>
      <w:proofErr w:type="spellEnd"/>
      <w:r w:rsidR="003D2DAB" w:rsidRPr="00AE70FA">
        <w:t xml:space="preserve">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w:t>
      </w:r>
      <w:proofErr w:type="spellStart"/>
      <w:r w:rsidR="003D2DAB" w:rsidRPr="00AE70FA">
        <w:t>upregulated</w:t>
      </w:r>
      <w:proofErr w:type="spellEnd"/>
      <w:r w:rsidR="003D2DAB" w:rsidRPr="00AE70FA">
        <w:t xml:space="preserve"> with MTB treatment.</w:t>
      </w:r>
      <w:r w:rsidR="0017589B">
        <w:t xml:space="preserve"> Furthermore, the nearby SNP assigned to </w:t>
      </w:r>
      <w:r w:rsidR="0017589B">
        <w:rPr>
          <w:i/>
        </w:rPr>
        <w:t>UNC13A</w:t>
      </w:r>
      <w:r w:rsidR="0017589B">
        <w:t xml:space="preserve"> had a p-value less than 0.01 in the TB susceptibility GWAS from Russia, The Gambia, and Ghana.</w:t>
      </w:r>
      <w:r w:rsidR="00FA27F0" w:rsidRPr="00AE70FA">
        <w:t xml:space="preserve"> In our past study mapping expression quantitative trait loci (</w:t>
      </w:r>
      <w:proofErr w:type="spellStart"/>
      <w:r w:rsidR="00FA27F0" w:rsidRPr="00AE70FA">
        <w:t>eQTLs</w:t>
      </w:r>
      <w:proofErr w:type="spellEnd"/>
      <w:r w:rsidR="00FA27F0" w:rsidRPr="00AE70FA">
        <w:t>) in</w:t>
      </w:r>
      <w:r w:rsidR="00A35CFB" w:rsidRPr="00AE70FA">
        <w:t xml:space="preserve"> DCs 18 hours post-infection with MTB, </w:t>
      </w:r>
      <w:r w:rsidR="00A35CFB" w:rsidRPr="00AE70FA">
        <w:rPr>
          <w:i/>
        </w:rPr>
        <w:t>UNC13A</w:t>
      </w:r>
      <w:r w:rsidR="00A35CFB" w:rsidRPr="00AE70FA">
        <w:t xml:space="preserve"> was one of only 98 genes which </w:t>
      </w:r>
      <w:r w:rsidR="00967637">
        <w:t>were</w:t>
      </w:r>
      <w:r w:rsidR="00A35CFB" w:rsidRPr="00AE70FA">
        <w:t xml:space="preserve"> associated with an </w:t>
      </w:r>
      <w:proofErr w:type="spellStart"/>
      <w:r w:rsidR="00A35CFB" w:rsidRPr="00AE70FA">
        <w:t>eQTL</w:t>
      </w:r>
      <w:proofErr w:type="spellEnd"/>
      <w:r w:rsidR="00A35CFB" w:rsidRPr="00AE70FA">
        <w:t xml:space="preserve"> post-infection but not pre-infection, which we called MTB-specific </w:t>
      </w:r>
      <w:proofErr w:type="spellStart"/>
      <w:r w:rsidR="00A35CFB" w:rsidRPr="00AE70FA">
        <w:t>eQTL</w:t>
      </w:r>
      <w:r w:rsidR="00967637">
        <w:t>s</w:t>
      </w:r>
      <w:proofErr w:type="spellEnd"/>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1599C860" w:rsidR="00D74CB1" w:rsidRPr="00AE70FA" w:rsidRDefault="0045091B" w:rsidP="000763D9">
      <w:r w:rsidRPr="00AE70FA">
        <w:lastRenderedPageBreak/>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4A4551">
        <w:t>of most previous studies</w:t>
      </w:r>
      <w:r w:rsidR="00D74CB1" w:rsidRPr="00AE70FA">
        <w:t xml:space="preserve"> was</w:t>
      </w:r>
      <w:r w:rsidRPr="00AE70FA">
        <w:t xml:space="preserve"> to detect individuals in </w:t>
      </w:r>
      <w:r w:rsidR="004A4551">
        <w:t>the</w:t>
      </w:r>
      <w:r w:rsidRPr="00AE70FA">
        <w:t xml:space="preserve"> early stage</w:t>
      </w:r>
      <w:r w:rsidR="004A4551">
        <w:t>s</w:t>
      </w:r>
      <w:r w:rsidRPr="00AE70FA">
        <w:t xml:space="preserve"> of active TB when antibiotic intervention would be most effective or to monitor the effectiveness of a treatment regimen</w:t>
      </w:r>
      <w:r w:rsidR="00A2522B" w:rsidRPr="00AE70FA">
        <w:t xml:space="preserve"> \</w:t>
      </w:r>
      <w:proofErr w:type="gramStart"/>
      <w:r w:rsidR="00A2522B" w:rsidRPr="00AE70FA">
        <w:t>cite{</w:t>
      </w:r>
      <w:proofErr w:type="gramEnd"/>
      <w:r w:rsidR="00A2522B" w:rsidRPr="00AE70FA">
        <w:t>Maertzdorf2015}</w:t>
      </w:r>
      <w:r w:rsidRPr="00AE70FA">
        <w:t xml:space="preserve">. In contrast, our </w:t>
      </w:r>
      <w:r w:rsidR="00D74CB1" w:rsidRPr="00AE70FA">
        <w:t>goal</w:t>
      </w:r>
      <w:r w:rsidRPr="00AE70FA">
        <w:t xml:space="preserve"> was not to distinguish between active </w:t>
      </w:r>
      <w:r w:rsidR="001F3768">
        <w:t>and</w:t>
      </w:r>
      <w:r w:rsidRPr="00AE70FA">
        <w:t xml:space="preserve"> latent </w:t>
      </w:r>
      <w:r w:rsidR="00144D2E">
        <w:t>TB</w:t>
      </w:r>
      <w:r w:rsidRPr="00AE70FA">
        <w:t xml:space="preserve">, but instead to be able to determine susceptibility status before individuals </w:t>
      </w:r>
      <w:r w:rsidR="005733A0">
        <w:t>are infected with MTB</w:t>
      </w:r>
      <w:r w:rsidRPr="00AE70FA">
        <w:t xml:space="preserve">.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latent TB</w:t>
      </w:r>
      <w:r w:rsidR="00075EC5" w:rsidRPr="00AE70FA">
        <w:t xml:space="preserve"> \cite{Munoz2015}</w:t>
      </w:r>
      <w:r w:rsidR="00B20CFF" w:rsidRPr="00AE70FA">
        <w:t>, false negatives (susceptible individuals mistakenly classified as resistant) would be much more harmful than false positives (resistant individuals mistakenly classified as susceptible), which is why we emphasize</w:t>
      </w:r>
      <w:r w:rsidR="001E624B">
        <w:t>d sensitivity over specificity.</w:t>
      </w:r>
    </w:p>
    <w:p w14:paraId="600EF027" w14:textId="77777777" w:rsidR="00D74CB1" w:rsidRPr="00AE70FA" w:rsidRDefault="00D74CB1" w:rsidP="000763D9"/>
    <w:p w14:paraId="57DD008D" w14:textId="41FD5B78"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r w:rsidR="004E1C3B">
        <w:t>7.7-</w:t>
      </w:r>
      <w:r w:rsidR="00B20CFF" w:rsidRPr="00AE70FA">
        <w:t>11% of the individuals were susceptible</w:t>
      </w:r>
      <w:r w:rsidR="004E1C3B">
        <w:t xml:space="preserve"> to</w:t>
      </w:r>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w:t>
      </w:r>
      <w:r w:rsidR="0060689F">
        <w:t>iduals receiving treatment for latent TB</w:t>
      </w:r>
      <w:r w:rsidR="00087625" w:rsidRPr="00AE70FA">
        <w:t>,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4" w:name="methods"/>
      <w:bookmarkEnd w:id="3"/>
      <w:r w:rsidRPr="00AE70FA">
        <w:t>Methods</w:t>
      </w:r>
      <w:bookmarkStart w:id="5" w:name="references"/>
      <w:bookmarkEnd w:id="4"/>
    </w:p>
    <w:p w14:paraId="26A46CB2" w14:textId="77777777" w:rsidR="00A00EA4" w:rsidRPr="00AE70FA" w:rsidRDefault="00A00EA4" w:rsidP="0053091A">
      <w:pPr>
        <w:pStyle w:val="Heading2"/>
      </w:pPr>
      <w:r w:rsidRPr="00AE70FA">
        <w:t>Ethics Statement</w:t>
      </w:r>
    </w:p>
    <w:p w14:paraId="0CEAA1B0" w14:textId="3FD2B2A2"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t>
      </w:r>
      <w:proofErr w:type="spellStart"/>
      <w:r w:rsidR="002D2802" w:rsidRPr="00AE70FA">
        <w:rPr>
          <w:lang w:val="fr-FR"/>
        </w:rPr>
        <w:t>written</w:t>
      </w:r>
      <w:proofErr w:type="spellEnd"/>
      <w:r w:rsidR="002D2802" w:rsidRPr="00AE70FA">
        <w:rPr>
          <w:lang w:val="fr-FR"/>
        </w:rPr>
        <w:t xml:space="preserve"> </w:t>
      </w:r>
      <w:proofErr w:type="spellStart"/>
      <w:r w:rsidR="002D2802" w:rsidRPr="00AE70FA">
        <w:rPr>
          <w:lang w:val="fr-FR"/>
        </w:rPr>
        <w:lastRenderedPageBreak/>
        <w:t>informed</w:t>
      </w:r>
      <w:proofErr w:type="spellEnd"/>
      <w:r w:rsidR="002D2802" w:rsidRPr="00AE70FA">
        <w:rPr>
          <w:lang w:val="fr-FR"/>
        </w:rPr>
        <w:t xml:space="preserve"> consent in accordance </w:t>
      </w:r>
      <w:proofErr w:type="spellStart"/>
      <w:r w:rsidR="002D2802" w:rsidRPr="00AE70FA">
        <w:rPr>
          <w:lang w:val="fr-FR"/>
        </w:rPr>
        <w:t>with</w:t>
      </w:r>
      <w:proofErr w:type="spellEnd"/>
      <w:r w:rsidR="002D2802" w:rsidRPr="00AE70FA">
        <w:rPr>
          <w:lang w:val="fr-FR"/>
        </w:rPr>
        <w:t xml:space="preserve"> the </w:t>
      </w:r>
      <w:proofErr w:type="spellStart"/>
      <w:r w:rsidR="002D2802" w:rsidRPr="00AE70FA">
        <w:rPr>
          <w:lang w:val="fr-FR"/>
        </w:rPr>
        <w:t>Declaration</w:t>
      </w:r>
      <w:proofErr w:type="spellEnd"/>
      <w:r w:rsidR="002D2802" w:rsidRPr="00AE70FA">
        <w:rPr>
          <w:lang w:val="fr-FR"/>
        </w:rPr>
        <w:t xml:space="preserve"> of Helsinki </w:t>
      </w:r>
      <w:proofErr w:type="spellStart"/>
      <w:r w:rsidR="002D2802" w:rsidRPr="00AE70FA">
        <w:rPr>
          <w:lang w:val="fr-FR"/>
        </w:rPr>
        <w:t>principles</w:t>
      </w:r>
      <w:proofErr w:type="spellEnd"/>
      <w:r w:rsidR="002D2802" w:rsidRPr="00AE70FA">
        <w:rPr>
          <w:lang w:val="fr-FR"/>
        </w:rPr>
        <w:t xml:space="preserve">. </w:t>
      </w:r>
      <w:proofErr w:type="spellStart"/>
      <w:r w:rsidR="002D2802" w:rsidRPr="00AE70FA">
        <w:rPr>
          <w:lang w:val="fr-FR"/>
        </w:rPr>
        <w:t>Peripheral</w:t>
      </w:r>
      <w:proofErr w:type="spellEnd"/>
      <w:r w:rsidR="002D2802" w:rsidRPr="00AE70FA">
        <w:rPr>
          <w:lang w:val="fr-FR"/>
        </w:rPr>
        <w:t xml:space="preserve"> </w:t>
      </w:r>
      <w:proofErr w:type="spellStart"/>
      <w:r w:rsidR="002D2802" w:rsidRPr="00AE70FA">
        <w:rPr>
          <w:lang w:val="fr-FR"/>
        </w:rPr>
        <w:t>human</w:t>
      </w:r>
      <w:proofErr w:type="spellEnd"/>
      <w:r w:rsidR="002D2802" w:rsidRPr="00AE70FA">
        <w:rPr>
          <w:lang w:val="fr-FR"/>
        </w:rPr>
        <w:t xml:space="preserve"> </w:t>
      </w:r>
      <w:proofErr w:type="spellStart"/>
      <w:r w:rsidR="002D2802" w:rsidRPr="00AE70FA">
        <w:rPr>
          <w:lang w:val="fr-FR"/>
        </w:rPr>
        <w:t>blood</w:t>
      </w:r>
      <w:proofErr w:type="spellEnd"/>
      <w:r w:rsidR="002D2802" w:rsidRPr="00AE70FA">
        <w:rPr>
          <w:lang w:val="fr-FR"/>
        </w:rPr>
        <w:t xml:space="preserve"> </w:t>
      </w:r>
      <w:proofErr w:type="spellStart"/>
      <w:r w:rsidR="002D2802" w:rsidRPr="00AE70FA">
        <w:rPr>
          <w:lang w:val="fr-FR"/>
        </w:rPr>
        <w:t>was</w:t>
      </w:r>
      <w:proofErr w:type="spellEnd"/>
      <w:r w:rsidR="002D2802" w:rsidRPr="00AE70FA">
        <w:rPr>
          <w:lang w:val="fr-FR"/>
        </w:rPr>
        <w:t xml:space="preserve"> </w:t>
      </w:r>
      <w:proofErr w:type="spellStart"/>
      <w:r w:rsidR="002D2802" w:rsidRPr="00AE70FA">
        <w:rPr>
          <w:lang w:val="fr-FR"/>
        </w:rPr>
        <w:t>collected</w:t>
      </w:r>
      <w:proofErr w:type="spellEnd"/>
      <w:r w:rsidR="002D2802" w:rsidRPr="00AE70FA">
        <w:rPr>
          <w:lang w:val="fr-FR"/>
        </w:rPr>
        <w:t xml:space="preserve"> </w:t>
      </w:r>
      <w:proofErr w:type="spellStart"/>
      <w:r w:rsidR="002D2802" w:rsidRPr="00AE70FA">
        <w:rPr>
          <w:lang w:val="fr-FR"/>
        </w:rPr>
        <w:t>from</w:t>
      </w:r>
      <w:proofErr w:type="spellEnd"/>
      <w:r w:rsidR="002D2802" w:rsidRPr="00AE70FA">
        <w:rPr>
          <w:lang w:val="fr-FR"/>
        </w:rPr>
        <w:t xml:space="preserve"> patients </w:t>
      </w:r>
      <w:proofErr w:type="spellStart"/>
      <w:r w:rsidR="002D2802" w:rsidRPr="00AE70FA">
        <w:rPr>
          <w:lang w:val="fr-FR"/>
        </w:rPr>
        <w:t>at</w:t>
      </w:r>
      <w:proofErr w:type="spellEnd"/>
      <w:r w:rsidR="002D2802" w:rsidRPr="00AE70FA">
        <w:rPr>
          <w:lang w:val="fr-FR"/>
        </w:rPr>
        <w:t xml:space="preserve"> </w:t>
      </w:r>
      <w:proofErr w:type="spellStart"/>
      <w:r w:rsidR="002D2802" w:rsidRPr="00AE70FA">
        <w:rPr>
          <w:lang w:val="fr-FR"/>
        </w:rPr>
        <w:t>ICAReB</w:t>
      </w:r>
      <w:proofErr w:type="spellEnd"/>
      <w:r w:rsidR="002D2802" w:rsidRPr="00AE70FA">
        <w:rPr>
          <w:lang w:val="fr-FR"/>
        </w:rPr>
        <w:t xml:space="preserve"> </w:t>
      </w:r>
      <w:proofErr w:type="spellStart"/>
      <w:r w:rsidR="002D2802" w:rsidRPr="00AE70FA">
        <w:rPr>
          <w:lang w:val="fr-FR"/>
        </w:rPr>
        <w:t>platform</w:t>
      </w:r>
      <w:proofErr w:type="spellEnd"/>
      <w:r w:rsidR="002D2802" w:rsidRPr="00AE70FA">
        <w:rPr>
          <w:lang w:val="fr-FR"/>
        </w:rPr>
        <w:t xml:space="preserve"> of Institut Pasteur Paris and </w:t>
      </w:r>
      <w:proofErr w:type="spellStart"/>
      <w:r w:rsidR="002D2802" w:rsidRPr="00AE70FA">
        <w:rPr>
          <w:lang w:val="fr-FR"/>
        </w:rPr>
        <w:t>at</w:t>
      </w:r>
      <w:proofErr w:type="spellEnd"/>
      <w:r w:rsidR="002D2802" w:rsidRPr="00AE70FA">
        <w:rPr>
          <w:lang w:val="fr-FR"/>
        </w:rPr>
        <w:t xml:space="preserve"> the Centre for </w:t>
      </w:r>
      <w:proofErr w:type="spellStart"/>
      <w:r w:rsidR="002D2802" w:rsidRPr="00AE70FA">
        <w:rPr>
          <w:lang w:val="fr-FR"/>
        </w:rPr>
        <w:t>Infectious</w:t>
      </w:r>
      <w:proofErr w:type="spellEnd"/>
      <w:r w:rsidR="002D2802" w:rsidRPr="00AE70FA">
        <w:rPr>
          <w:lang w:val="fr-FR"/>
        </w:rPr>
        <w:t xml:space="preserve"> </w:t>
      </w:r>
      <w:proofErr w:type="spellStart"/>
      <w:r w:rsidR="002D2802" w:rsidRPr="00AE70FA">
        <w:rPr>
          <w:lang w:val="fr-FR"/>
        </w:rPr>
        <w:t>Disease</w:t>
      </w:r>
      <w:proofErr w:type="spellEnd"/>
      <w:r w:rsidR="002D2802" w:rsidRPr="00AE70FA">
        <w:rPr>
          <w:lang w:val="fr-FR"/>
        </w:rPr>
        <w:t xml:space="preserve"> </w:t>
      </w:r>
      <w:proofErr w:type="spellStart"/>
      <w:r w:rsidR="002D2802" w:rsidRPr="00AE70FA">
        <w:rPr>
          <w:lang w:val="fr-FR"/>
        </w:rPr>
        <w:t>Prevention</w:t>
      </w:r>
      <w:proofErr w:type="spellEnd"/>
      <w:r w:rsidR="002D2802" w:rsidRPr="00AE70FA">
        <w:rPr>
          <w:lang w:val="fr-FR"/>
        </w:rPr>
        <w:t xml:space="preserve">, </w:t>
      </w:r>
      <w:proofErr w:type="spellStart"/>
      <w:r w:rsidR="002D2802" w:rsidRPr="00AE70FA">
        <w:rPr>
          <w:lang w:val="fr-FR"/>
        </w:rPr>
        <w:t>University</w:t>
      </w:r>
      <w:proofErr w:type="spellEnd"/>
      <w:r w:rsidR="002D2802" w:rsidRPr="00AE70FA">
        <w:rPr>
          <w:lang w:val="fr-FR"/>
        </w:rPr>
        <w:t xml:space="preserve"> </w:t>
      </w:r>
      <w:proofErr w:type="spellStart"/>
      <w:r w:rsidR="002D2802" w:rsidRPr="00AE70FA">
        <w:rPr>
          <w:lang w:val="fr-FR"/>
        </w:rPr>
        <w:t>hospital</w:t>
      </w:r>
      <w:proofErr w:type="spellEnd"/>
      <w:r w:rsidR="002D2802" w:rsidRPr="00AE70FA">
        <w:rPr>
          <w:lang w:val="fr-FR"/>
        </w:rPr>
        <w:t xml:space="preserve"> Caen. The Protocol has been </w:t>
      </w:r>
      <w:proofErr w:type="spellStart"/>
      <w:r w:rsidR="002D2802" w:rsidRPr="00AE70FA">
        <w:rPr>
          <w:lang w:val="fr-FR"/>
        </w:rPr>
        <w:t>approved</w:t>
      </w:r>
      <w:proofErr w:type="spellEnd"/>
      <w:r w:rsidR="002D2802" w:rsidRPr="00AE70FA">
        <w:rPr>
          <w:lang w:val="fr-FR"/>
        </w:rPr>
        <w:t xml:space="preserve"> by French </w:t>
      </w:r>
      <w:proofErr w:type="spellStart"/>
      <w:r w:rsidR="002D2802" w:rsidRPr="00AE70FA">
        <w:rPr>
          <w:lang w:val="fr-FR"/>
        </w:rPr>
        <w:t>Ethical</w:t>
      </w:r>
      <w:proofErr w:type="spellEnd"/>
      <w:r w:rsidR="002D2802" w:rsidRPr="00AE70FA">
        <w:rPr>
          <w:lang w:val="fr-FR"/>
        </w:rPr>
        <w:t xml:space="preserve"> </w:t>
      </w:r>
      <w:proofErr w:type="spellStart"/>
      <w:r w:rsidR="002D2802" w:rsidRPr="00AE70FA">
        <w:rPr>
          <w:lang w:val="fr-FR"/>
        </w:rPr>
        <w:t>Committee</w:t>
      </w:r>
      <w:proofErr w:type="spellEnd"/>
      <w:r w:rsidR="002D2802" w:rsidRPr="00AE70FA">
        <w:rPr>
          <w:lang w:val="fr-FR"/>
        </w:rPr>
        <w:t xml:space="preserve"> (CPP </w:t>
      </w:r>
      <w:proofErr w:type="spellStart"/>
      <w:r w:rsidR="002D2802" w:rsidRPr="00AE70FA">
        <w:rPr>
          <w:lang w:val="fr-FR"/>
        </w:rPr>
        <w:t>North</w:t>
      </w:r>
      <w:proofErr w:type="spellEnd"/>
      <w:r w:rsidR="002D2802" w:rsidRPr="00AE70FA">
        <w:rPr>
          <w:lang w:val="fr-FR"/>
        </w:rPr>
        <w:t xml:space="preserve">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BE0B89">
        <w:rPr>
          <w:lang w:val="fr-FR"/>
        </w:rPr>
        <w:t xml:space="preserve"> and</w:t>
      </w:r>
      <w:r w:rsidR="002D2802" w:rsidRPr="00213A7C">
        <w:rPr>
          <w:lang w:val="fr-FR"/>
        </w:rPr>
        <w:t xml:space="preserve"> </w:t>
      </w:r>
      <w:r w:rsidR="002D2802" w:rsidRPr="00AE70FA">
        <w:t xml:space="preserve">by the Institutional Review Boards of the University of Chicago (10-504-B) and the </w:t>
      </w:r>
      <w:proofErr w:type="spellStart"/>
      <w:r w:rsidR="002D2802" w:rsidRPr="00AE70FA">
        <w:t>Institut</w:t>
      </w:r>
      <w:proofErr w:type="spellEnd"/>
      <w:r w:rsidR="002D2802" w:rsidRPr="00AE70FA">
        <w:t xml:space="preserve">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w:t>
      </w:r>
      <w:proofErr w:type="gramStart"/>
      <w:r w:rsidRPr="00AE70FA">
        <w:t>cite{</w:t>
      </w:r>
      <w:proofErr w:type="gramEnd"/>
      <w:r w:rsidRPr="00AE70FA">
        <w:t>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w:t>
      </w:r>
      <w:proofErr w:type="spellStart"/>
      <w:r w:rsidR="00BF18FF" w:rsidRPr="00AE70FA">
        <w:t>Ficoll-Paque</w:t>
      </w:r>
      <w:proofErr w:type="spellEnd"/>
      <w:r w:rsidR="00BF18FF" w:rsidRPr="00AE70FA">
        <w:t xml:space="preserve"> centrifugation, extracted monocytes via CD14 positive selection, and differentiated the monocytes into dendritic cells (DCs) by culturing them for 5 days in RPMI 1640 (Invitrogen) supplemented with 10% heat-inactivated FCS (</w:t>
      </w:r>
      <w:proofErr w:type="spellStart"/>
      <w:r w:rsidR="00BF18FF" w:rsidRPr="00AE70FA">
        <w:t>Dutscher</w:t>
      </w:r>
      <w:proofErr w:type="spellEnd"/>
      <w:r w:rsidR="00BF18FF" w:rsidRPr="00AE70FA">
        <w:t xml:space="preserve">), L-glutamine (Invitrogen), GM-CSF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and IL-4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w:t>
      </w:r>
      <w:proofErr w:type="spellStart"/>
      <w:r w:rsidRPr="00AE70FA">
        <w:t>Qiagen</w:t>
      </w:r>
      <w:proofErr w:type="spellEnd"/>
      <w:r w:rsidRPr="00AE70FA">
        <w:t xml:space="preserve"> </w:t>
      </w:r>
      <w:proofErr w:type="spellStart"/>
      <w:r w:rsidRPr="00AE70FA">
        <w:t>miRNeasy</w:t>
      </w:r>
      <w:proofErr w:type="spellEnd"/>
      <w:r w:rsidRPr="00AE70FA">
        <w:t xml:space="preserve"> Kit and prepared sequencing libraries using the </w:t>
      </w:r>
      <w:proofErr w:type="spellStart"/>
      <w:r w:rsidRPr="00AE70FA">
        <w:t>Illumina</w:t>
      </w:r>
      <w:proofErr w:type="spellEnd"/>
      <w:r w:rsidRPr="00AE70FA">
        <w:t xml:space="preserve"> </w:t>
      </w:r>
      <w:proofErr w:type="spellStart"/>
      <w:r w:rsidRPr="00AE70FA">
        <w:t>TruSeq</w:t>
      </w:r>
      <w:proofErr w:type="spellEnd"/>
      <w:r w:rsidRPr="00AE70FA">
        <w:t xml:space="preserve"> Kit. </w:t>
      </w:r>
      <w:r w:rsidR="0058693C" w:rsidRPr="00AE70FA">
        <w:t xml:space="preserve">We sent the master mixes to the University of Chicago Functional Genomics Facility to be sequenced on an </w:t>
      </w:r>
      <w:proofErr w:type="spellStart"/>
      <w:r w:rsidR="0058693C" w:rsidRPr="00AE70FA">
        <w:t>Illumina</w:t>
      </w:r>
      <w:proofErr w:type="spellEnd"/>
      <w:r w:rsidR="0058693C" w:rsidRPr="00AE70FA">
        <w:t xml:space="preserve"> </w:t>
      </w:r>
      <w:proofErr w:type="spellStart"/>
      <w:r w:rsidR="0058693C" w:rsidRPr="00AE70FA">
        <w:t>HiSeq</w:t>
      </w:r>
      <w:proofErr w:type="spellEnd"/>
      <w:r w:rsidR="0058693C" w:rsidRPr="00AE70FA">
        <w:t xml:space="preserve">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w:t>
      </w:r>
      <w:proofErr w:type="gramStart"/>
      <w:r w:rsidR="00D445AC" w:rsidRPr="00AE70FA">
        <w:t>ref{</w:t>
      </w:r>
      <w:proofErr w:type="spellStart"/>
      <w:proofErr w:type="gramEnd"/>
      <w:r w:rsidR="00D445AC" w:rsidRPr="00AE70FA">
        <w:t>fig:process</w:t>
      </w:r>
      <w:proofErr w:type="spellEnd"/>
      <w:r w:rsidR="00D445AC" w:rsidRPr="00AE70FA">
        <w:t>})</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w:t>
      </w:r>
      <w:proofErr w:type="spellStart"/>
      <w:r w:rsidR="0091497F" w:rsidRPr="00AE70FA">
        <w:t>Subread</w:t>
      </w:r>
      <w:proofErr w:type="spellEnd"/>
      <w:r w:rsidR="0091497F" w:rsidRPr="00AE70FA">
        <w:t xml:space="preserve"> </w:t>
      </w:r>
      <w:r w:rsidR="00347EC2" w:rsidRPr="00AE70FA">
        <w:t xml:space="preserve">\cite{Liao2013} </w:t>
      </w:r>
      <w:r w:rsidR="0091497F" w:rsidRPr="00AE70FA">
        <w:t>and discarded non-uniquely mapping reads. We</w:t>
      </w:r>
      <w:r w:rsidR="0008458C" w:rsidRPr="00AE70FA">
        <w:t xml:space="preserve"> downloaded the exon coordinates of 19,800 </w:t>
      </w:r>
      <w:proofErr w:type="spellStart"/>
      <w:r w:rsidR="0008458C" w:rsidRPr="00AE70FA">
        <w:t>Ensembl</w:t>
      </w:r>
      <w:proofErr w:type="spellEnd"/>
      <w:r w:rsidR="00D30B90" w:rsidRPr="00AE70FA">
        <w:t xml:space="preserve"> \cite{Yates2016} </w:t>
      </w:r>
      <w:r w:rsidR="0008458C" w:rsidRPr="00AE70FA">
        <w:t>protein-coding genes (</w:t>
      </w:r>
      <w:proofErr w:type="spellStart"/>
      <w:r w:rsidR="0008458C" w:rsidRPr="00AE70FA">
        <w:t>Ensembl</w:t>
      </w:r>
      <w:proofErr w:type="spellEnd"/>
      <w:r w:rsidR="0008458C" w:rsidRPr="00AE70FA">
        <w:t xml:space="preserve"> 83, Dec 2015, GRCh38.p5) using the </w:t>
      </w:r>
      <w:r w:rsidR="0008458C" w:rsidRPr="00AE70FA">
        <w:lastRenderedPageBreak/>
        <w:t>R/</w:t>
      </w:r>
      <w:proofErr w:type="spellStart"/>
      <w:r w:rsidR="0008458C" w:rsidRPr="00AE70FA">
        <w:t>Bioconductor</w:t>
      </w:r>
      <w:proofErr w:type="spellEnd"/>
      <w:r w:rsidR="0008458C" w:rsidRPr="00AE70FA">
        <w:t xml:space="preserve"> </w:t>
      </w:r>
      <w:r w:rsidR="00D70045" w:rsidRPr="00AE70FA">
        <w:t xml:space="preserve">\cite{Huber2015} </w:t>
      </w:r>
      <w:r w:rsidR="0008458C" w:rsidRPr="00AE70FA">
        <w:t xml:space="preserve">package </w:t>
      </w:r>
      <w:proofErr w:type="spellStart"/>
      <w:r w:rsidR="0008458C" w:rsidRPr="00AE70FA">
        <w:t>biomaRt</w:t>
      </w:r>
      <w:proofErr w:type="spellEnd"/>
      <w:r w:rsidR="0008458C" w:rsidRPr="00AE70FA">
        <w:t xml:space="preserve">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w:t>
      </w:r>
      <w:proofErr w:type="spellStart"/>
      <w:r w:rsidR="0091497F" w:rsidRPr="00AE70FA">
        <w:t>featureCounts</w:t>
      </w:r>
      <w:proofErr w:type="spellEnd"/>
      <w:r w:rsidR="00347EC2" w:rsidRPr="00AE70FA">
        <w:t xml:space="preserve"> \</w:t>
      </w:r>
      <w:proofErr w:type="gramStart"/>
      <w:r w:rsidR="00347EC2" w:rsidRPr="00AE70FA">
        <w:t>cite{</w:t>
      </w:r>
      <w:proofErr w:type="gramEnd"/>
      <w:r w:rsidR="00347EC2" w:rsidRPr="00AE70FA">
        <w:t>Liao2014}</w:t>
      </w:r>
      <w:r w:rsidR="0091497F" w:rsidRPr="00AE70FA">
        <w:t>.</w:t>
      </w:r>
    </w:p>
    <w:p w14:paraId="7B7CCD2C" w14:textId="77777777" w:rsidR="00980DAB" w:rsidRPr="00AE70FA" w:rsidRDefault="00980DAB" w:rsidP="00980DAB">
      <w:pPr>
        <w:pStyle w:val="Heading2"/>
      </w:pPr>
      <w:r w:rsidRPr="00AE70FA">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w:t>
      </w:r>
      <w:proofErr w:type="spellStart"/>
      <w:r w:rsidR="00D34891" w:rsidRPr="00AE70FA">
        <w:t>cpm</w:t>
      </w:r>
      <w:proofErr w:type="spellEnd"/>
      <w:r w:rsidR="00D34891" w:rsidRPr="00AE70FA">
        <w:t>)</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w:t>
      </w:r>
      <w:proofErr w:type="gramStart"/>
      <w:r w:rsidR="00262ED2" w:rsidRPr="00AE70FA">
        <w:t>\ref{</w:t>
      </w:r>
      <w:proofErr w:type="spellStart"/>
      <w:r w:rsidR="00262ED2" w:rsidRPr="00AE70FA">
        <w:t>fig:gene</w:t>
      </w:r>
      <w:proofErr w:type="spellEnd"/>
      <w:r w:rsidR="00262ED2" w:rsidRPr="00AE70FA">
        <w:t>}</w:t>
      </w:r>
      <w:r w:rsidR="0023292C" w:rsidRPr="00AE70FA">
        <w:t xml:space="preserve">, Supplementary Data </w:t>
      </w:r>
      <w:r w:rsidR="00FD2B55" w:rsidRPr="00AE70FA">
        <w:t>S2</w:t>
      </w:r>
      <w:r w:rsidR="009970DE" w:rsidRPr="00AE70FA">
        <w:t>)</w:t>
      </w:r>
      <w:r w:rsidR="007C3548" w:rsidRPr="00AE70FA">
        <w:t>.</w:t>
      </w:r>
      <w:proofErr w:type="gramEnd"/>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w:t>
      </w:r>
      <w:proofErr w:type="spellStart"/>
      <w:r w:rsidR="00843131" w:rsidRPr="00AE70FA">
        <w:t>fig:heat-all</w:t>
      </w:r>
      <w:proofErr w:type="spellEnd"/>
      <w:r w:rsidR="00843131" w:rsidRPr="00AE70FA">
        <w:t>}</w:t>
      </w:r>
      <w:r w:rsidR="00C27B68" w:rsidRPr="00AE70FA">
        <w:t xml:space="preserve">, </w:t>
      </w:r>
      <w:r w:rsidR="00843131" w:rsidRPr="00AE70FA">
        <w:t>\ref{</w:t>
      </w:r>
      <w:proofErr w:type="spellStart"/>
      <w:r w:rsidR="00843131" w:rsidRPr="00AE70FA">
        <w:t>fig:heat-filt</w:t>
      </w:r>
      <w:proofErr w:type="spellEnd"/>
      <w:r w:rsidR="00843131" w:rsidRPr="00AE70FA">
        <w:t>}</w:t>
      </w:r>
      <w:r w:rsidR="00C27B68" w:rsidRPr="00AE70FA">
        <w:t xml:space="preserve">, </w:t>
      </w:r>
      <w:r w:rsidR="00507E34" w:rsidRPr="00AE70FA">
        <w:t>\</w:t>
      </w:r>
      <w:proofErr w:type="gramStart"/>
      <w:r w:rsidR="00507E34" w:rsidRPr="00AE70FA">
        <w:t>ref{</w:t>
      </w:r>
      <w:proofErr w:type="spellStart"/>
      <w:proofErr w:type="gramEnd"/>
      <w:r w:rsidR="00767F87" w:rsidRPr="00AE70FA">
        <w:t>fig</w:t>
      </w:r>
      <w:r w:rsidR="001B1307" w:rsidRPr="00AE70FA">
        <w:t>:outliers</w:t>
      </w:r>
      <w:proofErr w:type="spellEnd"/>
      <w:r w:rsidR="001B1307" w:rsidRPr="00AE70FA">
        <w:t>})</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to check for any potential confounding technical batch effects (Supplementary Fig. \</w:t>
      </w:r>
      <w:proofErr w:type="gramStart"/>
      <w:r w:rsidRPr="00AE70FA">
        <w:t>ref{</w:t>
      </w:r>
      <w:proofErr w:type="spellStart"/>
      <w:proofErr w:type="gramEnd"/>
      <w:r w:rsidRPr="00AE70FA">
        <w:t>fig:batch</w:t>
      </w:r>
      <w:proofErr w:type="spellEnd"/>
      <w:r w:rsidRPr="00AE70FA">
        <w:t xml:space="preserve">}).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w:t>
      </w:r>
      <w:proofErr w:type="gramStart"/>
      <w:r w:rsidR="000656ED" w:rsidRPr="00AE70FA">
        <w:t>ref{</w:t>
      </w:r>
      <w:proofErr w:type="spellStart"/>
      <w:proofErr w:type="gramEnd"/>
      <w:r w:rsidR="000656ED" w:rsidRPr="00AE70FA">
        <w:t>fig:process</w:t>
      </w:r>
      <w:proofErr w:type="spellEnd"/>
      <w:r w:rsidR="000656ED" w:rsidRPr="00AE70FA">
        <w:t>})</w:t>
      </w:r>
      <w:r w:rsidR="001A2E28" w:rsidRPr="00AE70FA">
        <w:t>. Infection batch correlated with PCs 3 and 5; however, we verified that this variation was not confounded with our primary outcome of interest, TB susceptibility (Supplementary Fig. \</w:t>
      </w:r>
      <w:proofErr w:type="gramStart"/>
      <w:r w:rsidR="001A2E28" w:rsidRPr="00AE70FA">
        <w:t>ref{</w:t>
      </w:r>
      <w:proofErr w:type="spellStart"/>
      <w:proofErr w:type="gramEnd"/>
      <w:r w:rsidR="001A2E28" w:rsidRPr="00AE70FA">
        <w:t>fig:infection</w:t>
      </w:r>
      <w:proofErr w:type="spellEnd"/>
      <w:r w:rsidR="001A2E28" w:rsidRPr="00AE70FA">
        <w:t>}).</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proofErr w:type="spellStart"/>
      <w:r w:rsidR="00DA6365" w:rsidRPr="00AE70FA">
        <w:t>limma</w:t>
      </w:r>
      <w:r w:rsidR="000F6A9A" w:rsidRPr="00AE70FA">
        <w:t>+voom</w:t>
      </w:r>
      <w:proofErr w:type="spellEnd"/>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w:t>
      </w:r>
      <w:proofErr w:type="spellStart"/>
      <w:r w:rsidR="00F73AB9" w:rsidRPr="00AE70FA">
        <w:t>eq:limma</w:t>
      </w:r>
      <w:proofErr w:type="spellEnd"/>
      <w:r w:rsidRPr="00AE70FA">
        <w:t>}</w:t>
      </w:r>
    </w:p>
    <w:p w14:paraId="59654D6D" w14:textId="77777777" w:rsidR="002D392E" w:rsidRPr="00AE70FA" w:rsidRDefault="00C6746E" w:rsidP="00137DFE">
      <w:pPr>
        <w:pStyle w:val="LaTeX"/>
      </w:pPr>
      <w:r w:rsidRPr="00AE70FA">
        <w:t>Y\ \</w:t>
      </w:r>
      <w:proofErr w:type="spellStart"/>
      <w:r w:rsidRPr="00AE70FA">
        <w:t>sim</w:t>
      </w:r>
      <w:proofErr w:type="spellEnd"/>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w:t>
      </w:r>
      <w:proofErr w:type="gramStart"/>
      <w:r w:rsidRPr="00AE70FA">
        <w:t>_{</w:t>
      </w:r>
      <w:proofErr w:type="gramEnd"/>
      <w:r w:rsidRPr="00AE70FA">
        <w:t>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w:t>
      </w:r>
      <w:proofErr w:type="spellStart"/>
      <w:r w:rsidRPr="00AE70FA">
        <w:t>treat,status</w:t>
      </w:r>
      <w:proofErr w:type="spellEnd"/>
      <w:r w:rsidRPr="00AE70FA">
        <w:t>}\beta_{</w:t>
      </w:r>
      <w:proofErr w:type="spellStart"/>
      <w:r w:rsidRPr="00AE70FA">
        <w:t>treat,status</w:t>
      </w:r>
      <w:proofErr w:type="spellEnd"/>
      <w:r w:rsidRPr="00AE70FA">
        <w:t>}</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where $\beta</w:t>
      </w:r>
      <w:proofErr w:type="gramStart"/>
      <w:r w:rsidRPr="00AE70FA">
        <w:t>_{</w:t>
      </w:r>
      <w:proofErr w:type="gramEnd"/>
      <w:r w:rsidRPr="00AE70FA">
        <w:t xml:space="preserve">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w:t>
      </w:r>
      <w:proofErr w:type="spellStart"/>
      <w:r w:rsidRPr="00AE70FA">
        <w:t>treat,status</w:t>
      </w:r>
      <w:proofErr w:type="spellEnd"/>
      <w:r w:rsidRPr="00AE70FA">
        <w:t xml:space="preserve">}$ is the fixed </w:t>
      </w:r>
      <w:r w:rsidR="00C57798" w:rsidRPr="00AE70FA">
        <w:lastRenderedPageBreak/>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individual effect was implemented using the </w:t>
      </w:r>
      <w:proofErr w:type="spellStart"/>
      <w:r w:rsidRPr="00AE70FA">
        <w:t>limma</w:t>
      </w:r>
      <w:proofErr w:type="spellEnd"/>
      <w:r w:rsidRPr="00AE70FA">
        <w:t xml:space="preserve"> function </w:t>
      </w:r>
      <w:proofErr w:type="spellStart"/>
      <w:r w:rsidRPr="00AE70FA">
        <w:t>duplicateCorrelation</w:t>
      </w:r>
      <w:proofErr w:type="spellEnd"/>
      <w:r w:rsidRPr="00AE70FA">
        <w:t xml:space="preserve"> </w:t>
      </w:r>
      <w:r w:rsidR="00723BBA" w:rsidRPr="00AE70FA">
        <w:t>\</w:t>
      </w:r>
      <w:proofErr w:type="gramStart"/>
      <w:r w:rsidRPr="00AE70FA">
        <w:t>cite</w:t>
      </w:r>
      <w:r w:rsidR="00723BBA" w:rsidRPr="00AE70FA">
        <w:t>{</w:t>
      </w:r>
      <w:proofErr w:type="gramEnd"/>
      <w:r w:rsidR="00723BBA" w:rsidRPr="00AE70FA">
        <w:t>Smyth2005}</w:t>
      </w:r>
      <w:r w:rsidRPr="00AE70FA">
        <w:t xml:space="preserve">. To jointly model the data with </w:t>
      </w:r>
      <w:proofErr w:type="spellStart"/>
      <w:r w:rsidRPr="00AE70FA">
        <w:t>voom</w:t>
      </w:r>
      <w:proofErr w:type="spellEnd"/>
      <w:r w:rsidRPr="00AE70FA">
        <w:t xml:space="preserve"> and </w:t>
      </w:r>
      <w:proofErr w:type="spellStart"/>
      <w:r w:rsidRPr="00AE70FA">
        <w:t>duplicateCorrelation</w:t>
      </w:r>
      <w:proofErr w:type="spellEnd"/>
      <w:r w:rsidRPr="00AE70FA">
        <w:t xml:space="preserve">, we followed the recommended best practice of running both </w:t>
      </w:r>
      <w:proofErr w:type="spellStart"/>
      <w:r w:rsidRPr="00AE70FA">
        <w:t>voom</w:t>
      </w:r>
      <w:proofErr w:type="spellEnd"/>
      <w:r w:rsidRPr="00AE70FA">
        <w:t xml:space="preserve"> and </w:t>
      </w:r>
      <w:proofErr w:type="spellStart"/>
      <w:r w:rsidRPr="00AE70FA">
        <w:t>duplicateCorrelation</w:t>
      </w:r>
      <w:proofErr w:type="spellEnd"/>
      <w:r w:rsidRPr="00AE70FA">
        <w:t xml:space="preserve"> twice in succession</w:t>
      </w:r>
      <w:r w:rsidR="00F96259" w:rsidRPr="00AE70FA">
        <w:t xml:space="preserve"> </w:t>
      </w:r>
      <w:r w:rsidR="00583608" w:rsidRPr="00AE70FA">
        <w:t>\</w:t>
      </w:r>
      <w:proofErr w:type="gramStart"/>
      <w:r w:rsidR="00F96259" w:rsidRPr="00AE70FA">
        <w:t>cite</w:t>
      </w:r>
      <w:r w:rsidR="00583608" w:rsidRPr="00AE70FA">
        <w:t>{</w:t>
      </w:r>
      <w:proofErr w:type="gramEnd"/>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12902E6F" w:rsidR="00F86135"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w:t>
      </w:r>
      <w:proofErr w:type="spellStart"/>
      <w:r w:rsidR="0042029E" w:rsidRPr="00AE70FA">
        <w:t>treat,status</w:t>
      </w:r>
      <w:proofErr w:type="spellEnd"/>
      <w:r w:rsidR="0042029E" w:rsidRPr="00AE70FA">
        <w:t>}</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w:t>
      </w:r>
      <w:bookmarkStart w:id="6" w:name="OLE_LINK1"/>
      <w:bookmarkStart w:id="7" w:name="OLE_LINK2"/>
      <w:r w:rsidR="0042029E" w:rsidRPr="00AE70FA">
        <w:t>\beta</w:t>
      </w:r>
      <w:r w:rsidR="007B596A" w:rsidRPr="00AE70FA">
        <w:t>_</w:t>
      </w:r>
      <w:r w:rsidR="0042029E" w:rsidRPr="00AE70FA">
        <w:t>{</w:t>
      </w:r>
      <w:proofErr w:type="spellStart"/>
      <w:r w:rsidR="0042029E" w:rsidRPr="00AE70FA">
        <w:t>treat,status</w:t>
      </w:r>
      <w:proofErr w:type="spellEnd"/>
      <w:r w:rsidR="0042029E" w:rsidRPr="00AE70FA">
        <w:t>} = 0$</w:t>
      </w:r>
      <w:bookmarkEnd w:id="6"/>
      <w:bookmarkEnd w:id="7"/>
      <w:r w:rsidR="0042029E" w:rsidRPr="00AE70FA">
        <w:t>.</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161EA777" w14:textId="77777777" w:rsidR="00E92E3F" w:rsidRDefault="00E92E3F" w:rsidP="00201A05"/>
    <w:p w14:paraId="40521863" w14:textId="1CA40365" w:rsidR="00E92E3F" w:rsidRPr="00AE70FA" w:rsidRDefault="00A60504" w:rsidP="00201A05">
      <w:r>
        <w:t>Note that</w:t>
      </w:r>
      <w:r w:rsidR="00E92E3F">
        <w:t xml:space="preserve"> we</w:t>
      </w:r>
      <w:r>
        <w:t xml:space="preserve"> also</w:t>
      </w:r>
      <w:r w:rsidR="00E92E3F">
        <w:t xml:space="preserve"> tested the interaction term, $</w:t>
      </w:r>
      <w:r w:rsidR="00E92E3F" w:rsidRPr="00AE70FA">
        <w:t>\beta</w:t>
      </w:r>
      <w:proofErr w:type="gramStart"/>
      <w:r w:rsidR="00E92E3F" w:rsidRPr="00AE70FA">
        <w:t>_{</w:t>
      </w:r>
      <w:proofErr w:type="spellStart"/>
      <w:proofErr w:type="gramEnd"/>
      <w:r w:rsidR="00E92E3F" w:rsidRPr="00AE70FA">
        <w:t>treat,status</w:t>
      </w:r>
      <w:proofErr w:type="spellEnd"/>
      <w:r w:rsidR="00E92E3F" w:rsidRPr="00AE70FA">
        <w:t>} = 0$</w:t>
      </w:r>
      <w:r w:rsidR="00E92E3F">
        <w:t xml:space="preserve">, to identify genes in which the difference in expression level between the infected and non-infected states was significantly different </w:t>
      </w:r>
      <w:r w:rsidR="00E92E3F" w:rsidRPr="00AE70FA">
        <w:t>between susceptible and resistant individuals</w:t>
      </w:r>
      <w:r w:rsidR="00E92E3F">
        <w:t>. However, as expected since no DE genes were identified between susceptible and resistant individuals in the infected state (see Results), the results of testing the interaction term were partially redundant with the results of testing differences between susceptible and resistant individuals in the non-infected state, and thus we ignored these results throughout this study.</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414BE654" w:rsidR="00EE7DC3" w:rsidRPr="00AE70FA" w:rsidRDefault="003021E9" w:rsidP="00EE7DC3">
      <w:r w:rsidRPr="00AE70FA">
        <w:t xml:space="preserve">The GWAS p-values were from </w:t>
      </w:r>
      <w:r w:rsidR="000040CD">
        <w:t>previously published</w:t>
      </w:r>
      <w:r w:rsidRPr="00AE70FA">
        <w:t xml:space="preserve"> stud</w:t>
      </w:r>
      <w:r w:rsidR="000040CD">
        <w:t>ies</w:t>
      </w:r>
      <w:r w:rsidRPr="00AE70FA">
        <w:t xml:space="preserve"> </w:t>
      </w:r>
      <w:r w:rsidR="00657423" w:rsidRPr="00AE70FA">
        <w:t xml:space="preserve">of TB susceptibility </w:t>
      </w:r>
      <w:r w:rsidRPr="00AE70FA">
        <w:t>conducted in</w:t>
      </w:r>
      <w:r w:rsidR="000040CD">
        <w:t xml:space="preserve"> Russia \cite{Curtis2015},</w:t>
      </w:r>
      <w:r w:rsidRPr="00AE70FA">
        <w:t xml:space="preserve"> </w:t>
      </w:r>
      <w:r w:rsidR="00657423" w:rsidRPr="00AE70FA">
        <w:t>The</w:t>
      </w:r>
      <w:r w:rsidRPr="00AE70FA">
        <w:t xml:space="preserve"> Gambia</w:t>
      </w:r>
      <w:r w:rsidR="000040CD">
        <w:t xml:space="preserve"> </w:t>
      </w:r>
      <w:r w:rsidR="000040CD" w:rsidRPr="00AE70FA">
        <w:t>\cite{Thye2010}</w:t>
      </w:r>
      <w:r w:rsidR="000040CD">
        <w:t>,</w:t>
      </w:r>
      <w:r w:rsidRPr="00AE70FA">
        <w:t xml:space="preserve"> Ghana \cite{Thye2010}</w:t>
      </w:r>
      <w:r w:rsidR="000040CD">
        <w:t>, and Ugan</w:t>
      </w:r>
      <w:r w:rsidR="007F6F73">
        <w:t>da and Tanzania \cite{Sobota2016</w:t>
      </w:r>
      <w:r w:rsidR="000040CD">
        <w:t>} (and a height GWAS in individuals of European descent \</w:t>
      </w:r>
      <w:proofErr w:type="gramStart"/>
      <w:r w:rsidR="000040CD">
        <w:t>cite{</w:t>
      </w:r>
      <w:proofErr w:type="gramEnd"/>
      <w:r w:rsidR="000040CD">
        <w:t>LangoAllen2010})</w:t>
      </w:r>
      <w:r w:rsidRPr="00AE70FA">
        <w:t xml:space="preserve">. To </w:t>
      </w:r>
      <w:r w:rsidR="000821B4" w:rsidRPr="00AE70FA">
        <w:t xml:space="preserve">perform a combined analysis of the gene </w:t>
      </w:r>
      <w:r w:rsidRPr="00AE70FA">
        <w:t xml:space="preserve">expression </w:t>
      </w:r>
      <w:r w:rsidR="00231886" w:rsidRPr="00AE70FA">
        <w:t>and</w:t>
      </w:r>
      <w:r w:rsidR="000040CD">
        <w:t xml:space="preserve"> the summary statistics from each</w:t>
      </w:r>
      <w:r w:rsidR="00231886" w:rsidRPr="00AE70FA">
        <w:t xml:space="preserve"> GWAS</w:t>
      </w:r>
      <w:r w:rsidRPr="00AE70FA">
        <w:t xml:space="preserve">, we assigned each gene </w:t>
      </w:r>
      <w:r w:rsidR="000821B4" w:rsidRPr="00AE70FA">
        <w:t xml:space="preserve">to </w:t>
      </w:r>
      <w:r w:rsidRPr="00AE70FA">
        <w:t xml:space="preserve">the SNP with the minimum </w:t>
      </w:r>
      <w:r w:rsidR="000821B4" w:rsidRPr="00AE70FA">
        <w:lastRenderedPageBreak/>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w:t>
      </w:r>
      <w:proofErr w:type="spellStart"/>
      <w:r w:rsidR="005D2FB8" w:rsidRPr="00AE70FA">
        <w:t>Bioconductor</w:t>
      </w:r>
      <w:proofErr w:type="spellEnd"/>
      <w:r w:rsidR="004F1D96" w:rsidRPr="00AE70FA">
        <w:t xml:space="preserve"> \cite{Huber2015}</w:t>
      </w:r>
      <w:r w:rsidR="005D2FB8" w:rsidRPr="00AE70FA">
        <w:t xml:space="preserve"> package SNPlocs.Hsapiens.dbSNP144.GRCh38 and </w:t>
      </w:r>
      <w:r w:rsidR="006C0E75" w:rsidRPr="00AE70FA">
        <w:t xml:space="preserve">matched SNPs to nearby genes using </w:t>
      </w:r>
      <w:proofErr w:type="spellStart"/>
      <w:r w:rsidR="006C0E75" w:rsidRPr="00AE70FA">
        <w:t>GenomicRanges</w:t>
      </w:r>
      <w:proofErr w:type="spellEnd"/>
      <w:r w:rsidR="004F1D96" w:rsidRPr="00AE70FA">
        <w:t xml:space="preserve"> \</w:t>
      </w:r>
      <w:proofErr w:type="gramStart"/>
      <w:r w:rsidR="004F1D96" w:rsidRPr="00AE70FA">
        <w:t>cite{</w:t>
      </w:r>
      <w:proofErr w:type="gramEnd"/>
      <w:r w:rsidR="004F1D96" w:rsidRPr="00AE70FA">
        <w:t>Lawrence2013}</w:t>
      </w:r>
      <w:r w:rsidR="006C0E75" w:rsidRPr="00AE70FA">
        <w:t>.</w:t>
      </w:r>
      <w:r w:rsidR="00A24B79" w:rsidRPr="00AE70FA">
        <w:t xml:space="preserve"> </w:t>
      </w:r>
      <w:r w:rsidR="00A552C7">
        <w:t>10,265</w:t>
      </w:r>
      <w:r w:rsidR="00F529C7">
        <w:t xml:space="preserve"> to 11,060</w:t>
      </w:r>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r w:rsidR="00F529C7">
        <w:t xml:space="preserve">depending on the GWAS </w:t>
      </w:r>
      <w:r w:rsidR="00CD2619" w:rsidRPr="00AE70FA">
        <w:t xml:space="preserve">(Supplementary Data </w:t>
      </w:r>
      <w:r w:rsidR="00FD2B55" w:rsidRPr="00AE70FA">
        <w:t>S4</w:t>
      </w:r>
      <w:r w:rsidR="00CD2619" w:rsidRPr="00AE70FA">
        <w:t>)</w:t>
      </w:r>
      <w:r w:rsidRPr="00AE70FA">
        <w:t xml:space="preserve">. For each of the 4 </w:t>
      </w:r>
      <w:r w:rsidR="000040CD">
        <w:t>differential expression contrasts</w:t>
      </w:r>
      <w:r w:rsidR="000040CD" w:rsidRPr="00AE70FA">
        <w:t xml:space="preserve"> </w:t>
      </w:r>
      <w:r w:rsidRPr="00AE70FA">
        <w:t>we tested</w:t>
      </w:r>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treatment in resistant individuals, effect of treatment in susceptible individuals)</w:t>
      </w:r>
      <w:r w:rsidRPr="00AE70FA">
        <w:t xml:space="preserve">, we </w:t>
      </w:r>
      <w:r w:rsidR="000040CD">
        <w:t xml:space="preserve">also </w:t>
      </w:r>
      <w:r w:rsidR="00DB7931" w:rsidRPr="00AE70FA">
        <w:t xml:space="preserve">performed an enrichment analysis. </w:t>
      </w:r>
      <w:r w:rsidR="00CB1336" w:rsidRPr="00AE70FA">
        <w:t>To do so</w:t>
      </w:r>
      <w:r w:rsidR="00DB7931" w:rsidRPr="00AE70FA">
        <w:t>, we calculated the fraction of genes assigned a GWAS SNP with p-value less than 0.05 for bins of genes filtered by increasingly stringent cutoffs</w:t>
      </w:r>
      <w:r w:rsidR="00CB1336" w:rsidRPr="00AE70FA">
        <w:t xml:space="preserve"> for the observed differential expression effect size (the absolute value of the log fold change)</w:t>
      </w:r>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r w:rsidR="000040CD">
        <w:t xml:space="preserve"> (we also subtracted the background area under the line y = 1 because the number of genes assigned a SNP varied across the GWAS)</w:t>
      </w:r>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r w:rsidR="000040CD">
        <w:t xml:space="preserve">with </w:t>
      </w:r>
      <w:r w:rsidR="00CD2619" w:rsidRPr="00AE70FA">
        <w:t xml:space="preserve">low GWAS p-values in </w:t>
      </w:r>
      <w:r w:rsidR="000040CD">
        <w:t xml:space="preserve">every TB susceptibility GWAS (empirical </w:t>
      </w:r>
      <w:r w:rsidR="000040CD" w:rsidRPr="0058176F">
        <w:rPr>
          <w:i/>
        </w:rPr>
        <w:t>P</w:t>
      </w:r>
      <w:r w:rsidR="000040CD">
        <w:t xml:space="preserve"> &lt; 0.01) and not enriched for the height GWAS (empirical </w:t>
      </w:r>
      <w:r w:rsidR="000040CD" w:rsidRPr="00F32849">
        <w:rPr>
          <w:i/>
        </w:rPr>
        <w:t>P</w:t>
      </w:r>
      <w:r w:rsidR="000040CD">
        <w:t xml:space="preserve"> &gt; 0.01) </w:t>
      </w:r>
      <w:r w:rsidR="00E13835" w:rsidRPr="00AE70FA">
        <w:t>(Fig. \</w:t>
      </w:r>
      <w:proofErr w:type="gramStart"/>
      <w:r w:rsidR="00E13835" w:rsidRPr="00AE70FA">
        <w:t>ref{</w:t>
      </w:r>
      <w:proofErr w:type="spellStart"/>
      <w:proofErr w:type="gramEnd"/>
      <w:r w:rsidR="00E13835" w:rsidRPr="00AE70FA">
        <w:t>fig:gwas</w:t>
      </w:r>
      <w:proofErr w:type="spellEnd"/>
      <w:r w:rsidR="00E13835" w:rsidRPr="00AE70FA">
        <w:t>}</w:t>
      </w:r>
      <w:r w:rsidR="000040CD">
        <w:t xml:space="preserve">; </w:t>
      </w:r>
      <w:r w:rsidR="00E13835" w:rsidRPr="00AE70FA">
        <w:t>Supplementary Fig. \</w:t>
      </w:r>
      <w:proofErr w:type="gramStart"/>
      <w:r w:rsidR="00E13835" w:rsidRPr="00AE70FA">
        <w:t>ref{</w:t>
      </w:r>
      <w:proofErr w:type="spellStart"/>
      <w:proofErr w:type="gramEnd"/>
      <w:r w:rsidR="005432D0" w:rsidRPr="00AE70FA">
        <w:t>fig:</w:t>
      </w:r>
      <w:r w:rsidR="00E13835" w:rsidRPr="00AE70FA">
        <w:t>gwas-supp</w:t>
      </w:r>
      <w:proofErr w:type="spellEnd"/>
      <w:r w:rsidR="00E13835" w:rsidRPr="00AE70FA">
        <w:t>})</w:t>
      </w:r>
      <w:r w:rsidR="00DB7931" w:rsidRPr="00AE70FA">
        <w:t>.</w:t>
      </w:r>
    </w:p>
    <w:p w14:paraId="46D1ED62" w14:textId="77777777" w:rsidR="00EE7DC3" w:rsidRPr="00AE70FA" w:rsidRDefault="00EE7DC3" w:rsidP="00EE7DC3">
      <w:pPr>
        <w:pStyle w:val="Heading2"/>
      </w:pPr>
      <w:r w:rsidRPr="00AE70FA">
        <w:t>Classifier</w:t>
      </w:r>
    </w:p>
    <w:p w14:paraId="7E8C9699" w14:textId="7E8B51A0"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E27459">
        <w:t xml:space="preserve"> (we also tested the classifier on data from a small study of macrophages \cite{Thuong2008}, </w:t>
      </w:r>
      <w:r w:rsidR="00E27459" w:rsidRPr="00AE70FA">
        <w:t>Supplementary Fig. \</w:t>
      </w:r>
      <w:proofErr w:type="gramStart"/>
      <w:r w:rsidR="00E27459" w:rsidRPr="00AE70FA">
        <w:t>ref</w:t>
      </w:r>
      <w:r w:rsidR="00E27459" w:rsidRPr="00D34D37">
        <w:t>{</w:t>
      </w:r>
      <w:proofErr w:type="spellStart"/>
      <w:proofErr w:type="gramEnd"/>
      <w:r w:rsidR="00E27459" w:rsidRPr="00D34D37">
        <w:t>fig:class-svm-thuong</w:t>
      </w:r>
      <w:proofErr w:type="spellEnd"/>
      <w:r w:rsidR="00E27459" w:rsidRPr="00D34D37">
        <w:t>}</w:t>
      </w:r>
      <w:r w:rsidR="00E27459">
        <w:t>)</w:t>
      </w:r>
      <w:r w:rsidR="00A96A24" w:rsidRPr="00AE70FA">
        <w:t>.</w:t>
      </w:r>
      <w:r w:rsidR="00555EFD" w:rsidRPr="00AE70FA">
        <w:t xml:space="preserve"> </w:t>
      </w:r>
      <w:r w:rsidR="00A301AC" w:rsidRPr="00AE70FA">
        <w:t xml:space="preserve">Because the two studies are substantially different, we took multiple steps to make them comparable. </w:t>
      </w:r>
      <w:proofErr w:type="gramStart"/>
      <w:r w:rsidR="00A301AC" w:rsidRPr="00AE70FA">
        <w:t>First, w</w:t>
      </w:r>
      <w:r w:rsidR="00C1696B" w:rsidRPr="00AE70FA">
        <w:t>e subset to include only those 9,450</w:t>
      </w:r>
      <w:r w:rsidR="00A301AC" w:rsidRPr="00AE70FA">
        <w:t xml:space="preserve"> genes which were assayed in both.</w:t>
      </w:r>
      <w:proofErr w:type="gramEnd"/>
      <w:r w:rsidR="00A301AC" w:rsidRPr="00AE70FA">
        <w:t xml:space="preserve"> Second, because the dynamic range obtained from RNA-</w:t>
      </w:r>
      <w:proofErr w:type="spellStart"/>
      <w:r w:rsidR="00A301AC" w:rsidRPr="00AE70FA">
        <w:t>seq</w:t>
      </w:r>
      <w:proofErr w:type="spellEnd"/>
      <w:r w:rsidR="00A301AC" w:rsidRPr="00AE70FA">
        <w:t xml:space="preserve">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w:t>
      </w:r>
      <w:r w:rsidR="009C603C">
        <w:t xml:space="preserve"> (</w:t>
      </w:r>
      <w:r w:rsidR="009C603C" w:rsidRPr="00AE70FA">
        <w:t>$\mu = 0$</w:t>
      </w:r>
      <w:r w:rsidR="009C603C">
        <w:t>,</w:t>
      </w:r>
      <w:r w:rsidR="009C603C" w:rsidRPr="00AE70FA">
        <w:t xml:space="preserve"> $\sigma = 1$</w:t>
      </w:r>
      <w:r w:rsidR="009C603C">
        <w:t>) distribution</w:t>
      </w:r>
      <w:r w:rsidR="00A301AC" w:rsidRPr="00AE70FA">
        <w:t xml:space="preserve"> (Supplementary Fig. </w:t>
      </w:r>
      <w:r w:rsidR="00EC6F33" w:rsidRPr="00AE70FA">
        <w:t>\ref{</w:t>
      </w:r>
      <w:proofErr w:type="spellStart"/>
      <w:r w:rsidR="00EC6F33" w:rsidRPr="00AE70FA">
        <w:t>fig:combined-dist</w:t>
      </w:r>
      <w:proofErr w:type="spellEnd"/>
      <w:r w:rsidR="00EC6F33" w:rsidRPr="00AE70FA">
        <w:t>}</w:t>
      </w:r>
      <w:r w:rsidR="00D65DFF" w:rsidRPr="00AE70FA">
        <w:t xml:space="preserve">; note however that this strategy is unable to correct for the inability of </w:t>
      </w:r>
      <w:r w:rsidR="00D65DFF" w:rsidRPr="00AE70FA">
        <w:lastRenderedPageBreak/>
        <w:t>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w:t>
      </w:r>
      <w:proofErr w:type="spellStart"/>
      <w:r w:rsidR="00AD494C" w:rsidRPr="00AE70FA">
        <w:t>limma</w:t>
      </w:r>
      <w:proofErr w:type="spellEnd"/>
      <w:r w:rsidR="00AD494C" w:rsidRPr="00AE70FA">
        <w:t xml:space="preserve"> function </w:t>
      </w:r>
      <w:proofErr w:type="spellStart"/>
      <w:r w:rsidR="00AD494C" w:rsidRPr="00AE70FA">
        <w:t>removeBatchEffect</w:t>
      </w:r>
      <w:proofErr w:type="spellEnd"/>
      <w:r w:rsidR="00AD494C" w:rsidRPr="00AE70FA">
        <w:t xml:space="preserve"> \cite{Ri</w:t>
      </w:r>
      <w:r w:rsidR="00EC6F33" w:rsidRPr="00AE70FA">
        <w:t>tchie2015} (Supplementary Fig. \</w:t>
      </w:r>
      <w:proofErr w:type="gramStart"/>
      <w:r w:rsidR="00EC6F33" w:rsidRPr="00AE70FA">
        <w:t>ref{</w:t>
      </w:r>
      <w:proofErr w:type="spellStart"/>
      <w:proofErr w:type="gramEnd"/>
      <w:r w:rsidR="00A5616F" w:rsidRPr="00AE70FA">
        <w:t>fig:</w:t>
      </w:r>
      <w:r w:rsidR="00EC6F33" w:rsidRPr="00AE70FA">
        <w:t>combined-pca</w:t>
      </w:r>
      <w:proofErr w:type="spellEnd"/>
      <w:r w:rsidR="00EC6F33" w:rsidRPr="00AE70FA">
        <w:t>}</w:t>
      </w:r>
      <w:r w:rsidR="00AD494C" w:rsidRPr="00AE70FA">
        <w:t>).</w:t>
      </w:r>
    </w:p>
    <w:p w14:paraId="727A6F27" w14:textId="77777777" w:rsidR="00D41B60" w:rsidRPr="00AE70FA" w:rsidRDefault="00D41B60" w:rsidP="00EE7DC3"/>
    <w:p w14:paraId="5E0729DF" w14:textId="1C2AA429" w:rsidR="00D41B60" w:rsidRPr="00AE70FA" w:rsidRDefault="00D41B60" w:rsidP="00EE7DC3">
      <w:r w:rsidRPr="00AE70FA">
        <w:t xml:space="preserve">To identify genes </w:t>
      </w:r>
      <w:r w:rsidR="00370A5B" w:rsidRPr="00AE70FA">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rsidRPr="00AE70FA">
        <w:t>voom</w:t>
      </w:r>
      <w:proofErr w:type="spellEnd"/>
      <w:r w:rsidR="001A43B7" w:rsidRPr="00AE70FA">
        <w:t xml:space="preserve"> \cite{Law2014}</w:t>
      </w:r>
      <w:r w:rsidR="00370A5B" w:rsidRPr="00AE70FA">
        <w:t xml:space="preserve"> since the data were no 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proofErr w:type="gramStart"/>
      <w:r w:rsidR="00132DA2" w:rsidRPr="00AE70FA">
        <w:t>We</w:t>
      </w:r>
      <w:proofErr w:type="gramEnd"/>
      <w:r w:rsidR="00132DA2" w:rsidRPr="00AE70FA">
        <w:t xml:space="preserv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w:t>
      </w:r>
      <w:r w:rsidR="00EB0F4D">
        <w:t>Fig. \</w:t>
      </w:r>
      <w:proofErr w:type="gramStart"/>
      <w:r w:rsidR="00EB0F4D">
        <w:t>ref{</w:t>
      </w:r>
      <w:proofErr w:type="spellStart"/>
      <w:r w:rsidR="00EB0F4D">
        <w:t>fig:classifier</w:t>
      </w:r>
      <w:proofErr w:type="spellEnd"/>
      <w:r w:rsidR="00EB0F4D">
        <w:t>}a</w:t>
      </w:r>
      <w:r w:rsidR="00EB0F4D" w:rsidRPr="00AE70FA">
        <w:t xml:space="preserve"> </w:t>
      </w:r>
      <w:r w:rsidR="00EB0F4D">
        <w:t>,</w:t>
      </w:r>
      <w:r w:rsidR="00A12A84" w:rsidRPr="00AE70FA">
        <w:t>Supplementary</w:t>
      </w:r>
      <w:proofErr w:type="gramEnd"/>
      <w:r w:rsidR="00A12A84" w:rsidRPr="00AE70FA">
        <w:t xml:space="preserve"> Fig. </w:t>
      </w:r>
      <w:proofErr w:type="gramStart"/>
      <w:r w:rsidR="00A12A84" w:rsidRPr="00AE70FA">
        <w:t>\ref{</w:t>
      </w:r>
      <w:proofErr w:type="spellStart"/>
      <w:r w:rsidR="00A12A84" w:rsidRPr="00AE70FA">
        <w:t>fig:class-compare</w:t>
      </w:r>
      <w:proofErr w:type="spellEnd"/>
      <w:r w:rsidR="00A12A84" w:rsidRPr="00AE70FA">
        <w:t>}</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w:t>
      </w:r>
      <w:proofErr w:type="gramEnd"/>
      <w:r w:rsidR="00A12A84" w:rsidRPr="00AE70FA">
        <w:t xml:space="preserve"> </w:t>
      </w:r>
      <w:proofErr w:type="gramStart"/>
      <w:r w:rsidR="00A12A84" w:rsidRPr="00AE70FA">
        <w:t>\ref{</w:t>
      </w:r>
      <w:proofErr w:type="spellStart"/>
      <w:r w:rsidR="00A12A84" w:rsidRPr="00AE70FA">
        <w:t>fig:class-</w:t>
      </w:r>
      <w:r w:rsidR="0039676B" w:rsidRPr="00AE70FA">
        <w:t>en</w:t>
      </w:r>
      <w:proofErr w:type="spellEnd"/>
      <w:r w:rsidR="00A12A84" w:rsidRPr="00AE70FA">
        <w:t>})</w:t>
      </w:r>
      <w:r w:rsidR="0004244B" w:rsidRPr="00AE70FA">
        <w:t xml:space="preserve"> and random forest</w:t>
      </w:r>
      <w:r w:rsidR="00A12A84" w:rsidRPr="00AE70FA">
        <w:t xml:space="preserve"> (Supplementary Fig.</w:t>
      </w:r>
      <w:proofErr w:type="gramEnd"/>
      <w:r w:rsidR="00A12A84" w:rsidRPr="00AE70FA">
        <w:t xml:space="preserve"> \ref{</w:t>
      </w:r>
      <w:proofErr w:type="spellStart"/>
      <w:r w:rsidR="00A12A84" w:rsidRPr="00AE70FA">
        <w:t>fig:class-</w:t>
      </w:r>
      <w:r w:rsidR="0039676B" w:rsidRPr="00AE70FA">
        <w:t>rf</w:t>
      </w:r>
      <w:proofErr w:type="spellEnd"/>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w:t>
      </w:r>
      <w:r w:rsidR="002F37A2">
        <w:t>ing the probability of being TB</w:t>
      </w:r>
      <w:r w:rsidR="008468F2">
        <w:t xml:space="preserve"> </w:t>
      </w:r>
      <w:r w:rsidR="008468F2">
        <w:t>susceptible</w:t>
      </w:r>
      <w:r w:rsidR="00D807CB" w:rsidRPr="00AE70FA">
        <w:t xml:space="preserve"> in the 65 healthy samples (Fig. \</w:t>
      </w:r>
      <w:proofErr w:type="gramStart"/>
      <w:r w:rsidR="00D807CB" w:rsidRPr="00AE70FA">
        <w:t>ref{</w:t>
      </w:r>
      <w:proofErr w:type="spellStart"/>
      <w:proofErr w:type="gramEnd"/>
      <w:r w:rsidR="00D807CB" w:rsidRPr="00AE70FA">
        <w:t>fig:classifier</w:t>
      </w:r>
      <w:proofErr w:type="spellEnd"/>
      <w:r w:rsidR="00D807CB" w:rsidRPr="00AE70FA">
        <w:t>}b).</w:t>
      </w:r>
      <w:r w:rsidR="004A49BD" w:rsidRPr="00AE70FA">
        <w:t xml:space="preserve"> For evaluating the predictions on the test set of </w:t>
      </w:r>
      <w:r w:rsidR="00472D6A" w:rsidRPr="00AE70FA">
        <w:t xml:space="preserve">individuals with </w:t>
      </w:r>
      <w:r w:rsidR="004A49BD" w:rsidRPr="00AE70FA">
        <w:t xml:space="preserve">unknown susceptibility status, we used a relaxed cutoff of the probability of being TB </w:t>
      </w:r>
      <w:r w:rsidR="008468F2">
        <w:t xml:space="preserve">susceptible </w:t>
      </w:r>
      <w:r w:rsidR="004A49BD" w:rsidRPr="00AE70FA">
        <w:t>of 0.</w:t>
      </w:r>
      <w:r w:rsidR="008468F2">
        <w:t>2</w:t>
      </w:r>
      <w:r w:rsidR="004A49BD" w:rsidRPr="00AE70FA">
        <w:t>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w:t>
      </w:r>
      <w:r w:rsidR="008A18BE" w:rsidRPr="00AE70FA">
        <w:lastRenderedPageBreak/>
        <w:t xml:space="preserve">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w:t>
      </w:r>
      <w:proofErr w:type="gramStart"/>
      <w:r w:rsidR="008A18BE" w:rsidRPr="00AE70FA">
        <w:t>ref{</w:t>
      </w:r>
      <w:proofErr w:type="spellStart"/>
      <w:proofErr w:type="gramEnd"/>
      <w:r w:rsidR="008A18BE" w:rsidRPr="00AE70FA">
        <w:t>fig:class-exp</w:t>
      </w:r>
      <w:proofErr w:type="spellEnd"/>
      <w:r w:rsidR="008A18BE" w:rsidRPr="00AE70FA">
        <w:t>}).</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w:t>
      </w:r>
      <w:proofErr w:type="spellStart"/>
      <w:r w:rsidR="009E1925" w:rsidRPr="00AE70FA">
        <w:t>Snakemake</w:t>
      </w:r>
      <w:proofErr w:type="spellEnd"/>
      <w:r w:rsidR="009E1925" w:rsidRPr="00AE70FA">
        <w:t xml:space="preserve"> \</w:t>
      </w:r>
      <w:proofErr w:type="gramStart"/>
      <w:r w:rsidR="009A24AA" w:rsidRPr="00AE70FA">
        <w:t>cite</w:t>
      </w:r>
      <w:r w:rsidR="009E1925" w:rsidRPr="00AE70FA">
        <w:t>{</w:t>
      </w:r>
      <w:proofErr w:type="gramEnd"/>
      <w:r w:rsidR="009E1925" w:rsidRPr="00AE70FA">
        <w:t>Koster2012}</w:t>
      </w:r>
      <w:r w:rsidRPr="00AE70FA">
        <w:t xml:space="preserve">. </w:t>
      </w:r>
      <w:proofErr w:type="gramStart"/>
      <w:r w:rsidRPr="00AE70FA">
        <w:t>Our</w:t>
      </w:r>
      <w:proofErr w:type="gramEnd"/>
      <w:r w:rsidRPr="00AE70FA">
        <w:t xml:space="preserve"> processing pipeline used the general bioinformatics software </w:t>
      </w:r>
      <w:proofErr w:type="spellStart"/>
      <w:r w:rsidRPr="00AE70FA">
        <w:t>FastQC</w:t>
      </w:r>
      <w:proofErr w:type="spellEnd"/>
      <w:r w:rsidR="00F126C0" w:rsidRPr="00AE70FA">
        <w:t xml:space="preserve"> (http://www.bioinformatics.babraham.ac.uk/projects/fastqc/)</w:t>
      </w:r>
      <w:r w:rsidRPr="00AE70FA">
        <w:t xml:space="preserve">, </w:t>
      </w:r>
      <w:proofErr w:type="spellStart"/>
      <w:r w:rsidRPr="00AE70FA">
        <w:t>MultiQC</w:t>
      </w:r>
      <w:proofErr w:type="spellEnd"/>
      <w:r w:rsidR="00AD7EB3" w:rsidRPr="00AE70FA">
        <w:t xml:space="preserve"> \cite{Ewels2016}</w:t>
      </w:r>
      <w:r w:rsidRPr="00AE70FA">
        <w:t xml:space="preserve">, </w:t>
      </w:r>
      <w:proofErr w:type="spellStart"/>
      <w:r w:rsidRPr="00AE70FA">
        <w:t>samtools</w:t>
      </w:r>
      <w:proofErr w:type="spellEnd"/>
      <w:r w:rsidR="00271127" w:rsidRPr="00AE70FA">
        <w:t xml:space="preserve"> \cite{Li2009}</w:t>
      </w:r>
      <w:r w:rsidRPr="00AE70FA">
        <w:t xml:space="preserve">, and </w:t>
      </w:r>
      <w:proofErr w:type="spellStart"/>
      <w:r w:rsidRPr="00AE70FA">
        <w:t>bioawk</w:t>
      </w:r>
      <w:proofErr w:type="spellEnd"/>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t>
      </w:r>
      <w:proofErr w:type="gramStart"/>
      <w:r w:rsidR="00A90A31" w:rsidRPr="00AE70FA">
        <w:t>We</w:t>
      </w:r>
      <w:proofErr w:type="gramEnd"/>
      <w:r w:rsidR="00A90A31" w:rsidRPr="00AE70FA">
        <w:t xml:space="preserve"> </w:t>
      </w:r>
      <w:r w:rsidR="00057537" w:rsidRPr="00AE70FA">
        <w:t>obtained gene annotation information from</w:t>
      </w:r>
      <w:r w:rsidR="00A90A31" w:rsidRPr="00AE70FA">
        <w:t xml:space="preserve"> the </w:t>
      </w:r>
      <w:proofErr w:type="spellStart"/>
      <w:r w:rsidR="00A90A31" w:rsidRPr="00AE70FA">
        <w:t>Ensembl</w:t>
      </w:r>
      <w:proofErr w:type="spellEnd"/>
      <w:r w:rsidR="00A90A31" w:rsidRPr="00AE70FA">
        <w:t xml:space="preserve">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provided by the </w:t>
      </w:r>
      <w:r w:rsidR="00820F71" w:rsidRPr="00AE70FA">
        <w:t xml:space="preserve">University </w:t>
      </w:r>
      <w:proofErr w:type="gramStart"/>
      <w:r w:rsidR="00820F71" w:rsidRPr="00AE70FA">
        <w:t>of</w:t>
      </w:r>
      <w:proofErr w:type="gramEnd"/>
      <w:r w:rsidR="00820F71" w:rsidRPr="00AE70FA">
        <w:t xml:space="preserve">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60219A6" w:rsidR="00E43BCC" w:rsidRDefault="00E43BCC" w:rsidP="00E43BCC">
      <w:r w:rsidRPr="00AE70FA">
        <w:t xml:space="preserve">The raw </w:t>
      </w:r>
      <w:proofErr w:type="spellStart"/>
      <w:r w:rsidRPr="00AE70FA">
        <w:t>fastq</w:t>
      </w:r>
      <w:proofErr w:type="spellEnd"/>
      <w:r w:rsidRPr="00AE70FA">
        <w:t xml:space="preserve">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w:t>
      </w:r>
      <w:proofErr w:type="spellStart"/>
      <w:r w:rsidRPr="00AE70FA">
        <w:t>acc.cgi</w:t>
      </w:r>
      <w:proofErr w:type="gramStart"/>
      <w:r w:rsidRPr="00AE70FA">
        <w:t>?acc</w:t>
      </w:r>
      <w:proofErr w:type="spellEnd"/>
      <w:proofErr w:type="gramEnd"/>
      <w:r w:rsidRPr="00AE70FA">
        <w:t xml:space="preserve">=GSEXXXXX). The </w:t>
      </w:r>
      <w:r w:rsidR="00A62131" w:rsidRPr="00AE70FA">
        <w:t>RNA-</w:t>
      </w:r>
      <w:proofErr w:type="spellStart"/>
      <w:r w:rsidR="00A62131" w:rsidRPr="00AE70FA">
        <w:t>seq</w:t>
      </w:r>
      <w:proofErr w:type="spellEnd"/>
      <w:r w:rsidR="00A62131" w:rsidRPr="00AE70FA">
        <w:t xml:space="preserve">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 xml:space="preserve">at </w:t>
      </w:r>
      <w:r w:rsidR="00747C04" w:rsidRPr="00BB634A">
        <w:t>https://github.com/jdblischak/tb-suscept</w:t>
      </w:r>
      <w:r w:rsidRPr="00AE70FA">
        <w:t>.</w:t>
      </w:r>
    </w:p>
    <w:p w14:paraId="5E7C0DBB" w14:textId="77777777" w:rsidR="00747C04" w:rsidRDefault="00747C04" w:rsidP="00E43BCC"/>
    <w:p w14:paraId="2A30D5A3" w14:textId="63EB7F47" w:rsidR="00747C04" w:rsidRPr="00AE70FA" w:rsidRDefault="00747C04" w:rsidP="00BC7B41">
      <w:r>
        <w:t xml:space="preserve">While a small subset of the GWAS summary statistics required for partially reproducing our results were included in </w:t>
      </w:r>
      <w:r w:rsidRPr="00AE70FA">
        <w:t>Supplementary Data S4</w:t>
      </w:r>
      <w:r>
        <w:t xml:space="preserve">, we do not have permission to share the full set of summary statistics from the previously published </w:t>
      </w:r>
      <w:r w:rsidR="00BC7B41">
        <w:t xml:space="preserve">TB susceptibility </w:t>
      </w:r>
      <w:r>
        <w:t>GWAS that would be required for fully reproducing our results. To access the summary statistics</w:t>
      </w:r>
      <w:r w:rsidR="00BC7B41">
        <w:t xml:space="preserve">, contact the authors directly: Russia - </w:t>
      </w:r>
      <w:r w:rsidR="00BC7B41" w:rsidRPr="00BC7B41">
        <w:t>S</w:t>
      </w:r>
      <w:r w:rsidR="00BC7B41">
        <w:t xml:space="preserve">ergey </w:t>
      </w:r>
      <w:proofErr w:type="spellStart"/>
      <w:r w:rsidR="00BC7B41">
        <w:t>Nejentsev</w:t>
      </w:r>
      <w:proofErr w:type="spellEnd"/>
      <w:r w:rsidR="00BC7B41">
        <w:t xml:space="preserve"> (</w:t>
      </w:r>
      <w:r w:rsidR="00BC7B41" w:rsidRPr="00BB634A">
        <w:t>sn262@cam.ac.uk</w:t>
      </w:r>
      <w:r w:rsidR="00BC7B41">
        <w:t xml:space="preserve">), </w:t>
      </w:r>
      <w:r>
        <w:t>Ghana</w:t>
      </w:r>
      <w:r w:rsidR="00BC7B41">
        <w:t xml:space="preserve"> and The Gambia -</w:t>
      </w:r>
      <w:r>
        <w:t xml:space="preserve"> </w:t>
      </w:r>
      <w:r w:rsidR="00BC7B41" w:rsidRPr="00BC7B41">
        <w:t xml:space="preserve">Thorsten </w:t>
      </w:r>
      <w:proofErr w:type="spellStart"/>
      <w:r w:rsidR="00BC7B41" w:rsidRPr="00BC7B41">
        <w:t>Thye</w:t>
      </w:r>
      <w:proofErr w:type="spellEnd"/>
      <w:r w:rsidR="00BC7B41" w:rsidRPr="00BC7B41">
        <w:t xml:space="preserve"> </w:t>
      </w:r>
      <w:r>
        <w:t>(</w:t>
      </w:r>
      <w:r w:rsidR="00F9758F" w:rsidRPr="00BB634A">
        <w:t>thye@bnitm.de</w:t>
      </w:r>
      <w:r w:rsidR="00F9758F">
        <w:t>)</w:t>
      </w:r>
      <w:r>
        <w:t xml:space="preserve">, </w:t>
      </w:r>
      <w:r w:rsidR="00BC7B41">
        <w:t xml:space="preserve">Uganda and Tanzania - Scott </w:t>
      </w:r>
      <w:r w:rsidR="006F6E07">
        <w:t xml:space="preserve">M. </w:t>
      </w:r>
      <w:r w:rsidR="00BC7B41">
        <w:t>Williams (</w:t>
      </w:r>
      <w:r w:rsidR="00BC7B41" w:rsidRPr="00BB634A">
        <w:t>smw154@case.edu</w:t>
      </w:r>
      <w:r w:rsidR="00BC7B41">
        <w:t>).</w:t>
      </w:r>
      <w:r w:rsidR="00246510">
        <w:t xml:space="preserve"> The summary statistics for the height GWAS can be downloaded from the GIANT Consortium’s website (</w:t>
      </w:r>
      <w:r w:rsidR="00246510" w:rsidRPr="00BB634A">
        <w:t>http://portals.broadinstitute.org/collaboration/giant/index.php/GIANT_consortium_data_files</w:t>
      </w:r>
      <w:r w:rsidR="00246510">
        <w:t>).</w:t>
      </w:r>
    </w:p>
    <w:p w14:paraId="260E7D32" w14:textId="77777777" w:rsidR="00C12D99" w:rsidRPr="00AE70FA" w:rsidRDefault="00C12D99" w:rsidP="00C12D99">
      <w:pPr>
        <w:pStyle w:val="Heading1"/>
      </w:pPr>
      <w:r w:rsidRPr="00AE70FA">
        <w:lastRenderedPageBreak/>
        <w:t>Acknowledgements</w:t>
      </w:r>
    </w:p>
    <w:p w14:paraId="14E5B458" w14:textId="404AD95F" w:rsidR="00C12D99" w:rsidRPr="00AE70FA" w:rsidRDefault="00180D5B" w:rsidP="00835A3F">
      <w:r>
        <w:t xml:space="preserve">We thank Matthew Stephens and John </w:t>
      </w:r>
      <w:proofErr w:type="spellStart"/>
      <w:r>
        <w:t>Novembre</w:t>
      </w:r>
      <w:proofErr w:type="spellEnd"/>
      <w:r>
        <w:t xml:space="preserve"> for providing feedback and </w:t>
      </w:r>
      <w:proofErr w:type="spellStart"/>
      <w:r>
        <w:t>Gilad</w:t>
      </w:r>
      <w:proofErr w:type="spellEnd"/>
      <w:r>
        <w:t xml:space="preserve"> lab members for helpful discussion. </w:t>
      </w:r>
      <w:r w:rsidRPr="00AE70FA">
        <w:t>We thank Marie-</w:t>
      </w:r>
      <w:proofErr w:type="spellStart"/>
      <w:r w:rsidRPr="00AE70FA">
        <w:t>Noëlle</w:t>
      </w:r>
      <w:proofErr w:type="spellEnd"/>
      <w:r w:rsidRPr="00AE70FA">
        <w:t xml:space="preserve"> </w:t>
      </w:r>
      <w:proofErr w:type="spellStart"/>
      <w:r w:rsidRPr="00AE70FA">
        <w:t>Ungeheuer</w:t>
      </w:r>
      <w:proofErr w:type="spellEnd"/>
      <w:r w:rsidRPr="00AE70FA">
        <w:t xml:space="preserve"> for help recruiting subjects.</w:t>
      </w:r>
      <w:r>
        <w:t xml:space="preserve"> We thank </w:t>
      </w:r>
      <w:r w:rsidRPr="00BC7B41">
        <w:t>S</w:t>
      </w:r>
      <w:r>
        <w:t xml:space="preserve">ergey </w:t>
      </w:r>
      <w:proofErr w:type="spellStart"/>
      <w:r>
        <w:t>Nejentsev</w:t>
      </w:r>
      <w:proofErr w:type="spellEnd"/>
      <w:r w:rsidR="00835A3F">
        <w:t xml:space="preserve"> for sharing data from the GWAS in Russia. We thank</w:t>
      </w:r>
      <w:r>
        <w:t xml:space="preserve"> </w:t>
      </w:r>
      <w:r w:rsidR="00FA1AE0" w:rsidRPr="00AE70FA">
        <w:t>T</w:t>
      </w:r>
      <w:r>
        <w:t xml:space="preserve">horsten </w:t>
      </w:r>
      <w:proofErr w:type="spellStart"/>
      <w:r>
        <w:t>Thye</w:t>
      </w:r>
      <w:proofErr w:type="spellEnd"/>
      <w:r>
        <w:t xml:space="preserve"> for</w:t>
      </w:r>
      <w:r w:rsidR="00835A3F">
        <w:t xml:space="preserve"> sharing data from</w:t>
      </w:r>
      <w:r>
        <w:t xml:space="preserve"> the GWAS in Ghana and The Gambia</w:t>
      </w:r>
      <w:r w:rsidR="00835A3F">
        <w:t xml:space="preserve">. We thank </w:t>
      </w:r>
      <w:proofErr w:type="spellStart"/>
      <w:r w:rsidR="00835A3F">
        <w:t>Rafal</w:t>
      </w:r>
      <w:proofErr w:type="spellEnd"/>
      <w:r w:rsidR="00835A3F">
        <w:t xml:space="preserve"> S. </w:t>
      </w:r>
      <w:proofErr w:type="spellStart"/>
      <w:r w:rsidR="00835A3F">
        <w:t>Sobota</w:t>
      </w:r>
      <w:proofErr w:type="spellEnd"/>
      <w:r w:rsidR="00835A3F">
        <w:t>, Catherine M. Stein,</w:t>
      </w:r>
      <w:r w:rsidR="00C37363">
        <w:t xml:space="preserve"> </w:t>
      </w:r>
      <w:r w:rsidR="00C37363" w:rsidRPr="00C37363">
        <w:t xml:space="preserve">Giorgio </w:t>
      </w:r>
      <w:proofErr w:type="spellStart"/>
      <w:r w:rsidR="00C37363" w:rsidRPr="00C37363">
        <w:t>Sirugo</w:t>
      </w:r>
      <w:proofErr w:type="spellEnd"/>
      <w:r w:rsidR="00C37363" w:rsidRPr="00C37363">
        <w:t>,</w:t>
      </w:r>
      <w:r w:rsidR="00835A3F">
        <w:t xml:space="preserve"> and Scott M. Williams for sharing data from the GWAS in Uganda and Tanzania.</w:t>
      </w:r>
      <w:r w:rsidR="00213FA6" w:rsidRPr="00AE70FA">
        <w:t xml:space="preserve"> </w:t>
      </w:r>
      <w:r w:rsidR="00FD40BA" w:rsidRPr="00AE70FA">
        <w:t>This study was funded by National Institutes of Health</w:t>
      </w:r>
      <w:r w:rsidR="00B14043" w:rsidRPr="00AE70FA">
        <w:t xml:space="preserve"> (NIH)</w:t>
      </w:r>
      <w:r w:rsidR="00FD40BA" w:rsidRPr="00AE70FA">
        <w:t xml:space="preserve"> Grant AI087658 to Y</w:t>
      </w:r>
      <w:r w:rsidR="006E4C6F">
        <w:t>.</w:t>
      </w:r>
      <w:r w:rsidR="00FD40BA" w:rsidRPr="00AE70FA">
        <w:t>G</w:t>
      </w:r>
      <w:r w:rsidR="006E4C6F">
        <w:t>.</w:t>
      </w:r>
      <w:r w:rsidR="00C93774" w:rsidRPr="00AE70FA">
        <w:t xml:space="preserve"> and L</w:t>
      </w:r>
      <w:r w:rsidR="006E4C6F">
        <w:t>.</w:t>
      </w:r>
      <w:r w:rsidR="00FD40BA" w:rsidRPr="00AE70FA">
        <w:t>T</w:t>
      </w:r>
      <w:r w:rsidR="00C93774" w:rsidRPr="00AE70FA">
        <w:t>.</w:t>
      </w:r>
      <w:r w:rsidR="00B14043" w:rsidRPr="00AE70FA">
        <w:t xml:space="preserve"> J</w:t>
      </w:r>
      <w:r w:rsidR="006E4C6F">
        <w:t>.</w:t>
      </w:r>
      <w:r w:rsidR="00B14043" w:rsidRPr="00AE70FA">
        <w:t>D</w:t>
      </w:r>
      <w:r w:rsidR="006E4C6F">
        <w:t>.</w:t>
      </w:r>
      <w:r w:rsidR="00B14043" w:rsidRPr="00AE70FA">
        <w:t>B</w:t>
      </w:r>
      <w:r w:rsidR="006E4C6F">
        <w:t>.</w:t>
      </w:r>
      <w:r w:rsidR="00B14043" w:rsidRPr="00AE70FA">
        <w:t xml:space="preserve"> was supported by NIH </w:t>
      </w:r>
      <w:r w:rsidR="006132C0">
        <w:t xml:space="preserve">Grant </w:t>
      </w:r>
      <w:r w:rsidR="00B14043" w:rsidRPr="00AE70FA">
        <w:t xml:space="preserve">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43A9919C" w:rsidR="00A70383" w:rsidRPr="00AE70FA" w:rsidRDefault="002405DF" w:rsidP="009A1DA8">
      <w:r w:rsidRPr="00AE70FA">
        <w:t>Y</w:t>
      </w:r>
      <w:r w:rsidR="006E4C6F">
        <w:t>.</w:t>
      </w:r>
      <w:r w:rsidRPr="00AE70FA">
        <w:t>G</w:t>
      </w:r>
      <w:r w:rsidR="006E4C6F">
        <w:t>.</w:t>
      </w:r>
      <w:r w:rsidRPr="00AE70FA">
        <w:t>, L</w:t>
      </w:r>
      <w:r w:rsidR="006E4C6F">
        <w:t>.</w:t>
      </w:r>
      <w:r w:rsidRPr="00AE70FA">
        <w:t>T</w:t>
      </w:r>
      <w:r w:rsidR="006E4C6F">
        <w:t>.</w:t>
      </w:r>
      <w:r w:rsidR="001D1AF1" w:rsidRPr="00AE70FA">
        <w:t>,</w:t>
      </w:r>
      <w:r w:rsidRPr="00AE70FA">
        <w:t xml:space="preserve"> and L</w:t>
      </w:r>
      <w:r w:rsidR="006E4C6F">
        <w:t>.</w:t>
      </w:r>
      <w:r w:rsidRPr="00AE70FA">
        <w:t>B</w:t>
      </w:r>
      <w:r w:rsidR="006E4C6F">
        <w:t>.</w:t>
      </w:r>
      <w:r w:rsidRPr="00AE70FA">
        <w:t>B</w:t>
      </w:r>
      <w:r w:rsidR="006E4C6F">
        <w:t>.</w:t>
      </w:r>
      <w:r w:rsidRPr="00AE70FA">
        <w:t xml:space="preserve"> conceived of the study and designed the experiments. </w:t>
      </w:r>
      <w:r w:rsidR="009C1D83" w:rsidRPr="008A2104">
        <w:t xml:space="preserve">C.C., E.B., A.D., G.M., O.C., C.V.P., J.H., and R.B. </w:t>
      </w:r>
      <w:r w:rsidR="009C1D83">
        <w:t xml:space="preserve">collected samples. </w:t>
      </w:r>
      <w:r w:rsidR="00A90A31" w:rsidRPr="00AE70FA">
        <w:t>L</w:t>
      </w:r>
      <w:r w:rsidR="006E4C6F">
        <w:t>.</w:t>
      </w:r>
      <w:r w:rsidR="00A90A31" w:rsidRPr="00AE70FA">
        <w:t>T</w:t>
      </w:r>
      <w:r w:rsidR="006E4C6F">
        <w:t>.</w:t>
      </w:r>
      <w:r w:rsidR="00A90A31" w:rsidRPr="00AE70FA">
        <w:t xml:space="preserve"> coordinated </w:t>
      </w:r>
      <w:r w:rsidR="008250D9" w:rsidRPr="00AE70FA">
        <w:t>sample collection</w:t>
      </w:r>
      <w:r w:rsidR="00A90A31" w:rsidRPr="00AE70FA">
        <w:t xml:space="preserve"> and</w:t>
      </w:r>
      <w:r w:rsidRPr="00AE70FA">
        <w:t xml:space="preserve"> performed the infection experiments. </w:t>
      </w:r>
      <w:r w:rsidR="002A7A66" w:rsidRPr="00AE70FA">
        <w:t>M</w:t>
      </w:r>
      <w:r w:rsidR="006E4C6F">
        <w:t>.</w:t>
      </w:r>
      <w:r w:rsidR="002A7A66" w:rsidRPr="00AE70FA">
        <w:t>M</w:t>
      </w:r>
      <w:r w:rsidR="006E4C6F">
        <w:t>.</w:t>
      </w:r>
      <w:r w:rsidRPr="00AE70FA">
        <w:t xml:space="preserve"> extracted the RNA </w:t>
      </w:r>
      <w:r w:rsidR="002A7A66" w:rsidRPr="00AE70FA">
        <w:t>and</w:t>
      </w:r>
      <w:r w:rsidRPr="00AE70FA">
        <w:t xml:space="preserve"> prepared the sequencing libraries. </w:t>
      </w:r>
      <w:r w:rsidR="002A7A66" w:rsidRPr="00AE70FA">
        <w:t>J</w:t>
      </w:r>
      <w:r w:rsidR="006E4C6F">
        <w:t>.</w:t>
      </w:r>
      <w:r w:rsidR="002A7A66" w:rsidRPr="00AE70FA">
        <w:t>D</w:t>
      </w:r>
      <w:r w:rsidR="006E4C6F">
        <w:t>.</w:t>
      </w:r>
      <w:r w:rsidR="002A7A66" w:rsidRPr="00AE70FA">
        <w:t>B</w:t>
      </w:r>
      <w:r w:rsidR="006E4C6F">
        <w:t>.</w:t>
      </w:r>
      <w:r w:rsidR="002A7A66" w:rsidRPr="00AE70FA">
        <w:t xml:space="preserve"> </w:t>
      </w:r>
      <w:r w:rsidR="00D63475" w:rsidRPr="00AE70FA">
        <w:t>analyzed the results.</w:t>
      </w:r>
      <w:r w:rsidR="002A7A66" w:rsidRPr="00AE70FA">
        <w:t xml:space="preserve"> </w:t>
      </w:r>
      <w:r w:rsidRPr="00AE70FA">
        <w:t>L</w:t>
      </w:r>
      <w:r w:rsidR="006E4C6F">
        <w:t>.</w:t>
      </w:r>
      <w:r w:rsidRPr="00AE70FA">
        <w:t>B</w:t>
      </w:r>
      <w:r w:rsidR="006E4C6F">
        <w:t>.</w:t>
      </w:r>
      <w:r w:rsidRPr="00AE70FA">
        <w:t>B</w:t>
      </w:r>
      <w:r w:rsidR="006E4C6F">
        <w:t>.</w:t>
      </w:r>
      <w:r w:rsidRPr="00AE70FA">
        <w:t xml:space="preserve"> and Y</w:t>
      </w:r>
      <w:r w:rsidR="006E4C6F">
        <w:t>.</w:t>
      </w:r>
      <w:r w:rsidRPr="00AE70FA">
        <w:t>G</w:t>
      </w:r>
      <w:r w:rsidR="006E4C6F">
        <w:t>.</w:t>
      </w:r>
      <w:r w:rsidRPr="00AE70FA">
        <w:t xml:space="preserve"> supervised the project. J</w:t>
      </w:r>
      <w:r w:rsidR="006E4C6F">
        <w:t>.</w:t>
      </w:r>
      <w:r w:rsidRPr="00AE70FA">
        <w:t>D</w:t>
      </w:r>
      <w:r w:rsidR="006E4C6F">
        <w:t>.</w:t>
      </w:r>
      <w:r w:rsidRPr="00AE70FA">
        <w:t>B</w:t>
      </w:r>
      <w:r w:rsidR="006E4C6F">
        <w:t>.</w:t>
      </w:r>
      <w:r w:rsidRPr="00AE70FA">
        <w:t xml:space="preserve"> </w:t>
      </w:r>
      <w:r w:rsidR="00D63475" w:rsidRPr="00AE70FA">
        <w:t xml:space="preserve">wrote the </w:t>
      </w:r>
      <w:r w:rsidR="00E92288">
        <w:t xml:space="preserve">paper with input from </w:t>
      </w:r>
      <w:r w:rsidR="00E92288" w:rsidRPr="00E92288">
        <w:t>Y.G., L.T., and L.B.B</w:t>
      </w:r>
      <w:r w:rsidR="00481DDE" w:rsidRPr="00AE70FA">
        <w:t>.</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5"/>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17" r:link="rId1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w:t>
      </w:r>
      <w:proofErr w:type="spellStart"/>
      <w:r w:rsidRPr="00AE70FA">
        <w:t>ht</w:t>
      </w:r>
      <w:proofErr w:type="spellEnd"/>
      <w:r w:rsidRPr="00AE70FA">
        <w: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../figure/processing.pdf}</w:t>
      </w:r>
    </w:p>
    <w:p w14:paraId="4DE52D82" w14:textId="77777777" w:rsidR="00A07AC1" w:rsidRPr="00AE70FA" w:rsidRDefault="00A07AC1" w:rsidP="00A07AC1">
      <w:pPr>
        <w:pStyle w:val="LaTeX"/>
      </w:pPr>
      <w:r w:rsidRPr="00AE70FA">
        <w:t>\</w:t>
      </w:r>
      <w:proofErr w:type="gramStart"/>
      <w:r w:rsidRPr="00AE70FA">
        <w:t>caption{</w:t>
      </w:r>
      <w:proofErr w:type="gramEnd"/>
    </w:p>
    <w:p w14:paraId="6C0FA84B" w14:textId="77777777" w:rsidR="00A07AC1" w:rsidRPr="00AE70FA" w:rsidRDefault="00A07AC1" w:rsidP="00A07AC1">
      <w:proofErr w:type="gramStart"/>
      <w:r w:rsidRPr="00AE70FA">
        <w:t>Batch processing</w:t>
      </w:r>
      <w:r w:rsidR="00B96053" w:rsidRPr="00AE70FA">
        <w:t>.</w:t>
      </w:r>
      <w:proofErr w:type="gramEnd"/>
      <w:r w:rsidR="00B96053" w:rsidRPr="00AE70FA">
        <w:t xml:space="preserve">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w:t>
      </w:r>
      <w:proofErr w:type="spellStart"/>
      <w:r w:rsidRPr="00AE70FA">
        <w:t>fig:process</w:t>
      </w:r>
      <w:proofErr w:type="spellEnd"/>
      <w:r w:rsidRPr="00AE70FA">
        <w:t>}</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19" r:link="rId20"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w:t>
      </w:r>
      <w:proofErr w:type="spellStart"/>
      <w:r w:rsidRPr="00AE70FA">
        <w:t>ht</w:t>
      </w:r>
      <w:proofErr w:type="spellEnd"/>
      <w:r w:rsidRPr="00AE70FA">
        <w: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w:t>
      </w:r>
      <w:proofErr w:type="gramStart"/>
      <w:r w:rsidRPr="00AE70FA">
        <w:t>]{</w:t>
      </w:r>
      <w:proofErr w:type="gramEnd"/>
      <w:r w:rsidRPr="00AE70FA">
        <w:t>../figure/gene-exp-distribution</w:t>
      </w:r>
      <w:r w:rsidR="005C623A" w:rsidRPr="00AE70FA">
        <w:t>.pdf</w:t>
      </w:r>
      <w:r w:rsidRPr="00AE70FA">
        <w:t>}</w:t>
      </w:r>
    </w:p>
    <w:p w14:paraId="1D817EAF" w14:textId="77777777" w:rsidR="00737356" w:rsidRPr="00AE70FA" w:rsidRDefault="00737356" w:rsidP="00737356">
      <w:pPr>
        <w:pStyle w:val="LaTeX"/>
      </w:pPr>
      <w:r w:rsidRPr="00AE70FA">
        <w:t>\</w:t>
      </w:r>
      <w:proofErr w:type="gramStart"/>
      <w:r w:rsidRPr="00AE70FA">
        <w:t>caption{</w:t>
      </w:r>
      <w:proofErr w:type="gramEnd"/>
    </w:p>
    <w:p w14:paraId="0BE5C111" w14:textId="77777777" w:rsidR="00737356" w:rsidRPr="00AE70FA" w:rsidRDefault="00540CCF" w:rsidP="00737356">
      <w:proofErr w:type="gramStart"/>
      <w:r w:rsidRPr="00AE70FA">
        <w:t>Gene expression distributions before and after filtering</w:t>
      </w:r>
      <w:r w:rsidR="00B433F4" w:rsidRPr="00AE70FA">
        <w:t xml:space="preserve"> genes and samples</w:t>
      </w:r>
      <w:r w:rsidRPr="00AE70FA">
        <w:t>.</w:t>
      </w:r>
      <w:proofErr w:type="gramEnd"/>
      <w:r w:rsidR="00B433F4" w:rsidRPr="00AE70FA">
        <w:t xml:space="preserve"> The log</w:t>
      </w:r>
      <w:r w:rsidR="00B433F4" w:rsidRPr="00AE70FA">
        <w:rPr>
          <w:vertAlign w:val="subscript"/>
        </w:rPr>
        <w:t>2</w:t>
      </w:r>
      <w:r w:rsidR="00B433F4" w:rsidRPr="00AE70FA">
        <w:t xml:space="preserve"> counts per million (</w:t>
      </w:r>
      <w:proofErr w:type="spellStart"/>
      <w:r w:rsidR="00B433F4" w:rsidRPr="00AE70FA">
        <w:t>cpm</w:t>
      </w:r>
      <w:proofErr w:type="spellEnd"/>
      <w:r w:rsidR="00B433F4" w:rsidRPr="00AE70FA">
        <w:t>)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w:t>
      </w:r>
      <w:proofErr w:type="spellStart"/>
      <w:r w:rsidR="00B433F4" w:rsidRPr="00AE70FA">
        <w:t>cpm</w:t>
      </w:r>
      <w:proofErr w:type="spellEnd"/>
      <w:r w:rsidR="00B433F4" w:rsidRPr="00AE70FA">
        <w:t>.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w:t>
      </w:r>
      <w:proofErr w:type="spellStart"/>
      <w:r w:rsidRPr="00AE70FA">
        <w:t>fig:</w:t>
      </w:r>
      <w:r w:rsidR="00540CCF" w:rsidRPr="00AE70FA">
        <w:t>gene</w:t>
      </w:r>
      <w:proofErr w:type="spellEnd"/>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w:t>
      </w:r>
      <w:proofErr w:type="spellStart"/>
      <w:r w:rsidRPr="00AE70FA">
        <w:t>ht</w:t>
      </w:r>
      <w:proofErr w:type="spellEnd"/>
      <w:r w:rsidRPr="00AE70FA">
        <w: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../figure/heatmap-all-samples.pdf}</w:t>
      </w:r>
    </w:p>
    <w:p w14:paraId="56F433CB" w14:textId="77777777" w:rsidR="00A30CA8" w:rsidRPr="00AE70FA" w:rsidRDefault="00A30CA8" w:rsidP="00A30CA8">
      <w:pPr>
        <w:pStyle w:val="LaTeX"/>
      </w:pPr>
      <w:r w:rsidRPr="00AE70FA">
        <w:t>\</w:t>
      </w:r>
      <w:proofErr w:type="gramStart"/>
      <w:r w:rsidRPr="00AE70FA">
        <w:t>caption{</w:t>
      </w:r>
      <w:proofErr w:type="gramEnd"/>
    </w:p>
    <w:p w14:paraId="7173D6EC" w14:textId="1BA72872" w:rsidR="00A30CA8" w:rsidRPr="00AE70FA" w:rsidRDefault="00A30CA8" w:rsidP="00A30CA8">
      <w:proofErr w:type="spellStart"/>
      <w:proofErr w:type="gramStart"/>
      <w:r w:rsidRPr="00AE70FA">
        <w:t>Heatmap</w:t>
      </w:r>
      <w:proofErr w:type="spellEnd"/>
      <w:r w:rsidRPr="00AE70FA">
        <w:t xml:space="preserve"> of correlation matrix of samples.</w:t>
      </w:r>
      <w:proofErr w:type="gramEnd"/>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w:t>
      </w:r>
      <w:proofErr w:type="spellStart"/>
      <w:r w:rsidR="00422D41" w:rsidRPr="00AE70FA">
        <w:t>cpm</w:t>
      </w:r>
      <w:proofErr w:type="spellEnd"/>
      <w:r w:rsidR="00422D41" w:rsidRPr="00AE70FA">
        <w:t xml:space="preserve"> expression values of two samples. Red indicates a low correlation of zero and white represents a high correlation of 1. The </w:t>
      </w:r>
      <w:proofErr w:type="spellStart"/>
      <w:r w:rsidR="00422D41" w:rsidRPr="00AE70FA">
        <w:t>dendrogram</w:t>
      </w:r>
      <w:proofErr w:type="spellEnd"/>
      <w:r w:rsidR="00422D41" w:rsidRPr="00AE70FA">
        <w:t xml:space="preserve">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w:t>
      </w:r>
      <w:proofErr w:type="spellStart"/>
      <w:r w:rsidRPr="00AE70FA">
        <w:t>fig:heat-all</w:t>
      </w:r>
      <w:proofErr w:type="spellEnd"/>
      <w:r w:rsidRPr="00AE70FA">
        <w:t>}</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3" r:link="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w:t>
      </w:r>
      <w:proofErr w:type="spellStart"/>
      <w:r w:rsidRPr="00AE70FA">
        <w:t>ht</w:t>
      </w:r>
      <w:proofErr w:type="spellEnd"/>
      <w:r w:rsidRPr="00AE70FA">
        <w: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w:t>
      </w:r>
      <w:r w:rsidR="00E32FBF" w:rsidRPr="00AE70FA">
        <w:t>no-outliers</w:t>
      </w:r>
      <w:r w:rsidRPr="00AE70FA">
        <w:t>.pdf}</w:t>
      </w:r>
    </w:p>
    <w:p w14:paraId="7944DDCC" w14:textId="77777777" w:rsidR="00A30CA8" w:rsidRPr="00AE70FA" w:rsidRDefault="00A30CA8" w:rsidP="00A30CA8">
      <w:pPr>
        <w:pStyle w:val="LaTeX"/>
      </w:pPr>
      <w:r w:rsidRPr="00AE70FA">
        <w:t>\</w:t>
      </w:r>
      <w:proofErr w:type="gramStart"/>
      <w:r w:rsidRPr="00AE70FA">
        <w:t>caption{</w:t>
      </w:r>
      <w:proofErr w:type="gramEnd"/>
    </w:p>
    <w:p w14:paraId="61FDE0B4" w14:textId="77777777" w:rsidR="00A30CA8" w:rsidRPr="00AE70FA" w:rsidRDefault="00A30CA8" w:rsidP="00A30CA8">
      <w:proofErr w:type="spellStart"/>
      <w:proofErr w:type="gramStart"/>
      <w:r w:rsidRPr="00AE70FA">
        <w:t>Heatmap</w:t>
      </w:r>
      <w:proofErr w:type="spellEnd"/>
      <w:r w:rsidRPr="00AE70FA">
        <w:t xml:space="preserve"> </w:t>
      </w:r>
      <w:r w:rsidR="00E32FBF" w:rsidRPr="00AE70FA">
        <w:t>of correlation matrix after removing outliers</w:t>
      </w:r>
      <w:r w:rsidRPr="00AE70FA">
        <w:t>.</w:t>
      </w:r>
      <w:proofErr w:type="gramEnd"/>
      <w:r w:rsidR="00BA6D1F" w:rsidRPr="00AE70FA">
        <w:t xml:space="preserve"> Each square represents the Pearson correlation between the log</w:t>
      </w:r>
      <w:r w:rsidR="00BA6D1F" w:rsidRPr="00AE70FA">
        <w:rPr>
          <w:vertAlign w:val="subscript"/>
        </w:rPr>
        <w:t>2</w:t>
      </w:r>
      <w:r w:rsidR="00BA6D1F" w:rsidRPr="00AE70FA">
        <w:t xml:space="preserve"> </w:t>
      </w:r>
      <w:proofErr w:type="spellStart"/>
      <w:r w:rsidR="00BA6D1F" w:rsidRPr="00AE70FA">
        <w:t>cpm</w:t>
      </w:r>
      <w:proofErr w:type="spellEnd"/>
      <w:r w:rsidR="00BA6D1F" w:rsidRPr="00AE70FA">
        <w:t xml:space="preserve"> expression values of two samples. Red indicates a low correlation of zero and white represents a high correlation of 1. The </w:t>
      </w:r>
      <w:proofErr w:type="spellStart"/>
      <w:r w:rsidR="00BA6D1F" w:rsidRPr="00AE70FA">
        <w:t>dendrogram</w:t>
      </w:r>
      <w:proofErr w:type="spellEnd"/>
      <w:r w:rsidR="00BA6D1F" w:rsidRPr="00AE70FA">
        <w:t xml:space="preserve">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w:t>
      </w:r>
      <w:proofErr w:type="spellStart"/>
      <w:r w:rsidRPr="00AE70FA">
        <w:t>fig:</w:t>
      </w:r>
      <w:r w:rsidR="00E32FBF" w:rsidRPr="00AE70FA">
        <w:t>heat-filt</w:t>
      </w:r>
      <w:proofErr w:type="spellEnd"/>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5" r:link="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w:t>
      </w:r>
      <w:proofErr w:type="spellStart"/>
      <w:r w:rsidRPr="00AE70FA">
        <w:t>ht</w:t>
      </w:r>
      <w:proofErr w:type="spellEnd"/>
      <w:r w:rsidRPr="00AE70FA">
        <w: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../figure/outliers.pdf}</w:t>
      </w:r>
    </w:p>
    <w:p w14:paraId="27E852C4" w14:textId="77777777" w:rsidR="00663D43" w:rsidRPr="00AE70FA" w:rsidRDefault="00663D43" w:rsidP="00663D43">
      <w:pPr>
        <w:pStyle w:val="LaTeX"/>
      </w:pPr>
      <w:r w:rsidRPr="00AE70FA">
        <w:t>\</w:t>
      </w:r>
      <w:proofErr w:type="gramStart"/>
      <w:r w:rsidRPr="00AE70FA">
        <w:t>caption{</w:t>
      </w:r>
      <w:proofErr w:type="gramEnd"/>
    </w:p>
    <w:p w14:paraId="16BC0392" w14:textId="17177A05" w:rsidR="00663D43" w:rsidRPr="00AE70FA" w:rsidRDefault="00CA7272" w:rsidP="00663D43">
      <w:proofErr w:type="gramStart"/>
      <w:r w:rsidRPr="00AE70FA">
        <w:t xml:space="preserve">Principal components analysis </w:t>
      </w:r>
      <w:r w:rsidR="00441E7B" w:rsidRPr="00AE70FA">
        <w:t xml:space="preserve">(PCA) </w:t>
      </w:r>
      <w:r w:rsidRPr="00AE70FA">
        <w:t>to identify</w:t>
      </w:r>
      <w:r w:rsidR="00663D43" w:rsidRPr="00AE70FA">
        <w:t xml:space="preserve"> outliers.</w:t>
      </w:r>
      <w:proofErr w:type="gramEnd"/>
      <w:r w:rsidRPr="00AE70FA">
        <w:t xml:space="preserve"> </w:t>
      </w:r>
      <w:proofErr w:type="gramStart"/>
      <w:r w:rsidR="00AE017E">
        <w:t xml:space="preserve">(a) </w:t>
      </w:r>
      <w:r w:rsidR="00441E7B" w:rsidRPr="00AE70FA">
        <w:t>PC1 versus PC2,</w:t>
      </w:r>
      <w:r w:rsidR="00AE017E">
        <w:t xml:space="preserve"> (b) PC3 versus PC4</w:t>
      </w:r>
      <w:r w:rsidR="00441E7B" w:rsidRPr="00AE70FA">
        <w:t xml:space="preserve">, and </w:t>
      </w:r>
      <w:r w:rsidR="00AE017E">
        <w:t xml:space="preserve">(c) </w:t>
      </w:r>
      <w:r w:rsidR="00441E7B" w:rsidRPr="00AE70FA">
        <w:t>PC5 versus PC6.</w:t>
      </w:r>
      <w:proofErr w:type="gramEnd"/>
      <w:r w:rsidR="00441E7B" w:rsidRPr="00AE70FA">
        <w:t xml:space="preserve"> Each sample is represented by its 3-letter ID. “</w:t>
      </w:r>
      <w:proofErr w:type="gramStart"/>
      <w:r w:rsidR="00441E7B" w:rsidRPr="00AE70FA">
        <w:t>s</w:t>
      </w:r>
      <w:proofErr w:type="gramEnd"/>
      <w:r w:rsidR="00441E7B" w:rsidRPr="00AE70FA">
        <w:t xml:space="preserve">”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AE017E">
        <w:t xml:space="preserve"> is infected). The value i</w:t>
      </w:r>
      <w:r w:rsidR="001D5181">
        <w:t>n</w:t>
      </w:r>
      <w:r w:rsidR="003E1709" w:rsidRPr="00AE70FA">
        <w:t xml:space="preserve"> parentheses in each axis is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w:t>
      </w:r>
      <w:proofErr w:type="spellStart"/>
      <w:r w:rsidRPr="00AE70FA">
        <w:t>fig:outliers</w:t>
      </w:r>
      <w:proofErr w:type="spellEnd"/>
      <w:r w:rsidRPr="00AE70FA">
        <w:t>}</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w:t>
      </w:r>
      <w:proofErr w:type="spellStart"/>
      <w:r w:rsidRPr="00AE70FA">
        <w:t>ht</w:t>
      </w:r>
      <w:proofErr w:type="spellEnd"/>
      <w:r w:rsidRPr="00AE70FA">
        <w: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w:t>
      </w:r>
      <w:proofErr w:type="spellStart"/>
      <w:r w:rsidRPr="00AE70FA">
        <w:t>includegraphics</w:t>
      </w:r>
      <w:proofErr w:type="spellEnd"/>
      <w:r w:rsidRPr="00AE70FA">
        <w:t>[width=\</w:t>
      </w:r>
      <w:proofErr w:type="spellStart"/>
      <w:r w:rsidRPr="00AE70FA">
        <w:t>li</w:t>
      </w:r>
      <w:r w:rsidR="00A572BB" w:rsidRPr="00AE70FA">
        <w:t>newidth</w:t>
      </w:r>
      <w:proofErr w:type="spellEnd"/>
      <w:proofErr w:type="gramStart"/>
      <w:r w:rsidR="00A572BB" w:rsidRPr="00AE70FA">
        <w:t>]{</w:t>
      </w:r>
      <w:proofErr w:type="gramEnd"/>
      <w:r w:rsidR="00A572BB" w:rsidRPr="00AE70FA">
        <w:t>../figure/batch-pca.pdf</w:t>
      </w:r>
      <w:r w:rsidRPr="00AE70FA">
        <w:t>}</w:t>
      </w:r>
    </w:p>
    <w:p w14:paraId="1074D3B1" w14:textId="77777777" w:rsidR="000F07B1" w:rsidRPr="00AE70FA" w:rsidRDefault="000F07B1" w:rsidP="000F07B1">
      <w:pPr>
        <w:pStyle w:val="LaTeX"/>
      </w:pPr>
      <w:r w:rsidRPr="00AE70FA">
        <w:t>\</w:t>
      </w:r>
      <w:proofErr w:type="gramStart"/>
      <w:r w:rsidRPr="00AE70FA">
        <w:t>caption{</w:t>
      </w:r>
      <w:proofErr w:type="gramEnd"/>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w:t>
      </w:r>
      <w:proofErr w:type="spellStart"/>
      <w:r w:rsidRPr="00AE70FA">
        <w:t>fig:</w:t>
      </w:r>
      <w:r w:rsidR="006C4950" w:rsidRPr="00AE70FA">
        <w:t>batch</w:t>
      </w:r>
      <w:proofErr w:type="spellEnd"/>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29" r:link="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w:t>
      </w:r>
      <w:proofErr w:type="spellStart"/>
      <w:r w:rsidRPr="00AE70FA">
        <w:t>ht</w:t>
      </w:r>
      <w:proofErr w:type="spellEnd"/>
      <w:r w:rsidRPr="00AE70FA">
        <w: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w:t>
      </w:r>
      <w:proofErr w:type="gramStart"/>
      <w:r w:rsidR="006E4268" w:rsidRPr="00AE70FA">
        <w:t>]{</w:t>
      </w:r>
      <w:proofErr w:type="gramEnd"/>
      <w:r w:rsidR="006E4268" w:rsidRPr="00AE70FA">
        <w:t>../figure/batch-infection.pdf</w:t>
      </w:r>
      <w:r w:rsidRPr="00AE70FA">
        <w:t>}</w:t>
      </w:r>
    </w:p>
    <w:p w14:paraId="7624164D" w14:textId="77777777" w:rsidR="00636665" w:rsidRPr="00AE70FA" w:rsidRDefault="00636665" w:rsidP="00636665">
      <w:pPr>
        <w:pStyle w:val="LaTeX"/>
      </w:pPr>
      <w:r w:rsidRPr="00AE70FA">
        <w:t>\</w:t>
      </w:r>
      <w:proofErr w:type="gramStart"/>
      <w:r w:rsidRPr="00AE70FA">
        <w:t>caption{</w:t>
      </w:r>
      <w:proofErr w:type="gramEnd"/>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w:t>
      </w:r>
      <w:proofErr w:type="spellStart"/>
      <w:r w:rsidRPr="00AE70FA">
        <w:t>fig:infection</w:t>
      </w:r>
      <w:proofErr w:type="spellEnd"/>
      <w:r w:rsidRPr="00AE70FA">
        <w:t>}</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w:t>
      </w:r>
      <w:proofErr w:type="spellStart"/>
      <w:r w:rsidRPr="00AE70FA">
        <w:t>ht</w:t>
      </w:r>
      <w:proofErr w:type="spellEnd"/>
      <w:r w:rsidRPr="00AE70FA">
        <w: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../figure/limma-supp.pdf}</w:t>
      </w:r>
    </w:p>
    <w:p w14:paraId="5D9BA63D" w14:textId="77777777" w:rsidR="00437148" w:rsidRPr="00AE70FA" w:rsidRDefault="00437148" w:rsidP="00437148">
      <w:pPr>
        <w:pStyle w:val="LaTeX"/>
      </w:pPr>
      <w:r w:rsidRPr="00AE70FA">
        <w:t>\</w:t>
      </w:r>
      <w:proofErr w:type="gramStart"/>
      <w:r w:rsidRPr="00AE70FA">
        <w:t>caption{</w:t>
      </w:r>
      <w:proofErr w:type="gramEnd"/>
    </w:p>
    <w:p w14:paraId="374565C6" w14:textId="3BC3C4DF" w:rsidR="0000116E" w:rsidRPr="00AE70FA" w:rsidRDefault="0000116E" w:rsidP="00437148">
      <w:proofErr w:type="gramStart"/>
      <w:r w:rsidRPr="00AE70FA">
        <w:t>Effect of treatment with MTB.</w:t>
      </w:r>
      <w:proofErr w:type="gramEnd"/>
      <w:r w:rsidRPr="00AE70FA">
        <w:t xml:space="preserve">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w:t>
      </w:r>
      <w:proofErr w:type="spellStart"/>
      <w:r w:rsidRPr="00AE70FA">
        <w:t>fig:limma-supp</w:t>
      </w:r>
      <w:proofErr w:type="spellEnd"/>
      <w:r w:rsidRPr="00AE70FA">
        <w:t>}</w:t>
      </w:r>
    </w:p>
    <w:p w14:paraId="20737D6E" w14:textId="77777777" w:rsidR="00437148" w:rsidRDefault="00437148" w:rsidP="00437148">
      <w:pPr>
        <w:pStyle w:val="LaTeX"/>
      </w:pPr>
      <w:r w:rsidRPr="00AE70FA">
        <w:t>\end{figure}</w:t>
      </w:r>
    </w:p>
    <w:p w14:paraId="42F4024A" w14:textId="2362E430" w:rsidR="00EB6210" w:rsidRDefault="00E75AE4" w:rsidP="00E75AE4">
      <w:pPr>
        <w:jc w:val="center"/>
      </w:pPr>
      <w:r>
        <w:rPr>
          <w:noProof/>
        </w:rPr>
        <w:drawing>
          <wp:inline distT="0" distB="0" distL="0" distR="0" wp14:anchorId="23D8C37B" wp14:editId="3F800AC4">
            <wp:extent cx="5486400" cy="3657600"/>
            <wp:effectExtent l="0" t="0" r="0" b="0"/>
            <wp:docPr id="2" name="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png"/>
                    <pic:cNvPicPr/>
                  </pic:nvPicPr>
                  <pic:blipFill>
                    <a:blip r:embed="rId33" r:link="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D6B985" w14:textId="77777777" w:rsidR="00EB6210" w:rsidRDefault="00EB6210" w:rsidP="00EB6210">
      <w:pPr>
        <w:pStyle w:val="LaTeX"/>
      </w:pPr>
      <w:r w:rsidRPr="00AE70FA">
        <w:t>\begin{figure}[</w:t>
      </w:r>
      <w:proofErr w:type="spellStart"/>
      <w:r w:rsidRPr="00AE70FA">
        <w:t>ht</w:t>
      </w:r>
      <w:proofErr w:type="spellEnd"/>
      <w:r w:rsidRPr="00AE70FA">
        <w:t>]</w:t>
      </w:r>
    </w:p>
    <w:p w14:paraId="52D11F95" w14:textId="77777777" w:rsidR="00B61220" w:rsidRPr="00AE70FA" w:rsidRDefault="00B61220" w:rsidP="00B61220">
      <w:pPr>
        <w:pStyle w:val="LaTeX"/>
      </w:pPr>
      <w:r w:rsidRPr="00AE70FA">
        <w:t>\centering</w:t>
      </w:r>
    </w:p>
    <w:p w14:paraId="1FCB3C32" w14:textId="6CE96799" w:rsidR="00B61220" w:rsidRPr="00AE70FA" w:rsidRDefault="00B61220" w:rsidP="00EB6210">
      <w:pPr>
        <w:pStyle w:val="LaTeX"/>
      </w:pPr>
      <w:r w:rsidRPr="00AE70FA">
        <w:t>\</w:t>
      </w:r>
      <w:proofErr w:type="spellStart"/>
      <w:r w:rsidRPr="00AE70FA">
        <w:t>includegraphics</w:t>
      </w:r>
      <w:proofErr w:type="spellEnd"/>
      <w:r w:rsidRPr="00AE70FA">
        <w:t>[width=</w:t>
      </w:r>
      <w:r>
        <w:t>\</w:t>
      </w:r>
      <w:proofErr w:type="spellStart"/>
      <w:r>
        <w:t>linewidth</w:t>
      </w:r>
      <w:proofErr w:type="spellEnd"/>
      <w:proofErr w:type="gramStart"/>
      <w:r>
        <w:t>]{</w:t>
      </w:r>
      <w:proofErr w:type="gramEnd"/>
      <w:r>
        <w:t>../figure/variance</w:t>
      </w:r>
      <w:r w:rsidRPr="00AE70FA">
        <w:t>.pdf}</w:t>
      </w:r>
    </w:p>
    <w:p w14:paraId="19F67E81" w14:textId="77777777" w:rsidR="00EB6210" w:rsidRPr="00AE70FA" w:rsidRDefault="00EB6210" w:rsidP="00EB6210">
      <w:pPr>
        <w:pStyle w:val="LaTeX"/>
      </w:pPr>
      <w:r w:rsidRPr="00AE70FA">
        <w:t>\</w:t>
      </w:r>
      <w:proofErr w:type="gramStart"/>
      <w:r w:rsidRPr="00AE70FA">
        <w:t>caption{</w:t>
      </w:r>
      <w:proofErr w:type="gramEnd"/>
    </w:p>
    <w:p w14:paraId="4C9318E9" w14:textId="74E1F7EC" w:rsidR="00371A52" w:rsidRPr="00AE70FA" w:rsidRDefault="00371A52" w:rsidP="00371A52">
      <w:r>
        <w:t>Check for systematic differences in gene expression</w:t>
      </w:r>
      <w:r w:rsidR="003834B4">
        <w:t xml:space="preserve"> variance</w:t>
      </w:r>
      <w:r>
        <w:t xml:space="preserve"> between the infected and non-infected states. </w:t>
      </w:r>
      <w:r w:rsidR="004E376B">
        <w:t>We identified DE genes between susceptible and resistant individuals in the non-infected but not the infected state. Could this be a statistical artifact due to an overall increase in gene expression variance upon infection thus reducing power to detect DE genes? No, because we did not observe an overall increase in gene expression variance in the infected state. The histograms sho</w:t>
      </w:r>
      <w:r w:rsidR="007128F5">
        <w:t>w the distribution of the log</w:t>
      </w:r>
      <w:r w:rsidR="007128F5" w:rsidRPr="007128F5">
        <w:rPr>
          <w:vertAlign w:val="subscript"/>
        </w:rPr>
        <w:t>2</w:t>
      </w:r>
      <w:r w:rsidR="007128F5">
        <w:t>-transformed ratio of the gene expression variance in the infected state to the variance in the non-infected state. If there was an overall increase in variance, the distributions should be shifted towards the right, but instead they are all symmetrical. The top row shows the results for the 1</w:t>
      </w:r>
      <w:r w:rsidR="00401D53">
        <w:t>0,691</w:t>
      </w:r>
      <w:r w:rsidR="007128F5">
        <w:t xml:space="preserve"> genes which we</w:t>
      </w:r>
      <w:r w:rsidR="00CC034D">
        <w:t>re not differentially expressed</w:t>
      </w:r>
      <w:r w:rsidR="007128F5">
        <w:t xml:space="preserve"> between susceptible and resistant individuals </w:t>
      </w:r>
      <w:r w:rsidR="001377C6">
        <w:t xml:space="preserve">in the non-infected state, and the bottom row shows the results for the 645 genes which were. The left column shows the results for all 22 individuals in the study, the middle column for the 17 resistant individuals, and the right column for the 5 susceptible individuals (note that the right column has the widest spread because of this small sample size). </w:t>
      </w:r>
      <w:r w:rsidR="004745A3">
        <w:t xml:space="preserve">Highlighted in red are genes which had a </w:t>
      </w:r>
      <w:r w:rsidR="004745A3" w:rsidRPr="004745A3">
        <w:rPr>
          <w:i/>
        </w:rPr>
        <w:t>P</w:t>
      </w:r>
      <w:r w:rsidR="004745A3">
        <w:t xml:space="preserve"> &lt; 0.05 from an F </w:t>
      </w:r>
      <w:r w:rsidR="004745A3">
        <w:lastRenderedPageBreak/>
        <w:t xml:space="preserve">test comparing the two </w:t>
      </w:r>
      <w:proofErr w:type="gramStart"/>
      <w:r w:rsidR="004745A3">
        <w:t>variances.</w:t>
      </w:r>
      <w:proofErr w:type="gramEnd"/>
      <w:r w:rsidR="004745A3">
        <w:t xml:space="preserve"> The number of genes with a significant increase or decrease in variance was also </w:t>
      </w:r>
      <w:r w:rsidR="0002607C">
        <w:t xml:space="preserve">mostly </w:t>
      </w:r>
      <w:r w:rsidR="004745A3">
        <w:t>symmetrical (</w:t>
      </w:r>
      <w:r w:rsidR="00E858EC">
        <w:t xml:space="preserve">decrease vs. increase starting at top left panel and proceeding </w:t>
      </w:r>
      <w:r w:rsidR="004745A3">
        <w:t xml:space="preserve">clockwise: </w:t>
      </w:r>
      <w:r w:rsidR="00C00FBE">
        <w:t>1,232 vs. 1,362;</w:t>
      </w:r>
      <w:r w:rsidR="00A17DE6">
        <w:t xml:space="preserve"> 934 vs</w:t>
      </w:r>
      <w:r w:rsidR="00C00FBE">
        <w:t>. 1,118;</w:t>
      </w:r>
      <w:r w:rsidR="00A17DE6">
        <w:t xml:space="preserve"> 275 vs. </w:t>
      </w:r>
      <w:r w:rsidR="00C00FBE">
        <w:t>455;</w:t>
      </w:r>
      <w:r w:rsidR="00761BF1">
        <w:t xml:space="preserve"> 13 vs. 11; 64 vs. 44;</w:t>
      </w:r>
      <w:r w:rsidR="00C00FBE">
        <w:t xml:space="preserve"> 108 vs. 15</w:t>
      </w:r>
      <w:r w:rsidR="00A17DE6">
        <w:t>).</w:t>
      </w:r>
    </w:p>
    <w:p w14:paraId="183C1D1B" w14:textId="77777777" w:rsidR="00EB6210" w:rsidRPr="00AE70FA" w:rsidRDefault="00EB6210" w:rsidP="00EB6210">
      <w:pPr>
        <w:pStyle w:val="LaTeX"/>
      </w:pPr>
      <w:r w:rsidRPr="00AE70FA">
        <w:t>}</w:t>
      </w:r>
    </w:p>
    <w:p w14:paraId="55355120" w14:textId="3DF82EB1" w:rsidR="00EB6210" w:rsidRPr="00AE70FA" w:rsidRDefault="00EB6210" w:rsidP="00EB6210">
      <w:pPr>
        <w:pStyle w:val="LaTeX"/>
      </w:pPr>
      <w:r w:rsidRPr="00AE70FA">
        <w:t>\label{</w:t>
      </w:r>
      <w:proofErr w:type="spellStart"/>
      <w:r w:rsidRPr="00AE70FA">
        <w:t>fig:</w:t>
      </w:r>
      <w:r>
        <w:t>variance</w:t>
      </w:r>
      <w:proofErr w:type="spellEnd"/>
      <w:r w:rsidRPr="00AE70FA">
        <w:t>}</w:t>
      </w:r>
    </w:p>
    <w:p w14:paraId="79761AEE" w14:textId="77777777" w:rsidR="00EB6210" w:rsidRPr="00AE70FA" w:rsidRDefault="00EB6210" w:rsidP="00EB6210">
      <w:pPr>
        <w:pStyle w:val="LaTeX"/>
      </w:pPr>
      <w:r w:rsidRPr="00AE70FA">
        <w:t>\end{figure}</w:t>
      </w:r>
    </w:p>
    <w:p w14:paraId="6D144638" w14:textId="77777777" w:rsidR="00EB6210" w:rsidRPr="00AE70FA" w:rsidRDefault="00EB6210" w:rsidP="00437148">
      <w:pPr>
        <w:pStyle w:val="LaTeX"/>
      </w:pPr>
    </w:p>
    <w:p w14:paraId="099FA182" w14:textId="73E0CC18" w:rsidR="00437148" w:rsidRPr="00AE70FA" w:rsidRDefault="00481371" w:rsidP="002D4008">
      <w:pPr>
        <w:jc w:val="center"/>
      </w:pPr>
      <w:r>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5" r:link="rId36">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p>
    <w:p w14:paraId="4C03A2B6" w14:textId="77777777" w:rsidR="002D4008" w:rsidRPr="00AE70FA" w:rsidRDefault="002D4008" w:rsidP="002D4008">
      <w:pPr>
        <w:pStyle w:val="LaTeX"/>
      </w:pPr>
      <w:r w:rsidRPr="00AE70FA">
        <w:t>\begin{figure}[</w:t>
      </w:r>
      <w:proofErr w:type="spellStart"/>
      <w:r w:rsidRPr="00AE70FA">
        <w:t>ht</w:t>
      </w:r>
      <w:proofErr w:type="spellEnd"/>
      <w:r w:rsidRPr="00AE70FA">
        <w: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w:t>
      </w:r>
      <w:proofErr w:type="spellStart"/>
      <w:r w:rsidRPr="00AE70FA">
        <w:t>includegraphics</w:t>
      </w:r>
      <w:proofErr w:type="spellEnd"/>
      <w:r w:rsidRPr="00AE70FA">
        <w:t>[width=</w:t>
      </w:r>
      <w:r w:rsidR="00F33E56">
        <w:t>6in</w:t>
      </w:r>
      <w:proofErr w:type="gramStart"/>
      <w:r w:rsidRPr="00AE70FA">
        <w:t>]{</w:t>
      </w:r>
      <w:proofErr w:type="gramEnd"/>
      <w:r w:rsidRPr="00AE70FA">
        <w:t>../figure/gwas-</w:t>
      </w:r>
      <w:r w:rsidR="009262AB">
        <w:t>figures</w:t>
      </w:r>
      <w:r w:rsidRPr="00AE70FA">
        <w:t>.pdf}</w:t>
      </w:r>
    </w:p>
    <w:p w14:paraId="19FA9DC9" w14:textId="77777777" w:rsidR="002D4008" w:rsidRPr="00AE70FA" w:rsidRDefault="002D4008" w:rsidP="002D4008">
      <w:pPr>
        <w:pStyle w:val="LaTeX"/>
      </w:pPr>
      <w:r w:rsidRPr="00AE70FA">
        <w:t>\</w:t>
      </w:r>
      <w:proofErr w:type="gramStart"/>
      <w:r w:rsidRPr="00AE70FA">
        <w:t>caption{</w:t>
      </w:r>
      <w:proofErr w:type="gramEnd"/>
    </w:p>
    <w:p w14:paraId="1B2873E0" w14:textId="15BAEC99" w:rsidR="00B44261" w:rsidRPr="00AE70FA" w:rsidRDefault="00B44261" w:rsidP="00B44261">
      <w:proofErr w:type="gramStart"/>
      <w:r w:rsidRPr="00AE70FA">
        <w:t>Comparison of differential expression and GWAS results.</w:t>
      </w:r>
      <w:proofErr w:type="gramEnd"/>
      <w:r w:rsidRPr="00AE70FA">
        <w:t xml:space="preserve"> </w:t>
      </w:r>
      <w:r w:rsidR="0078409E">
        <w:t>In each subplot, t</w:t>
      </w:r>
      <w:r w:rsidRPr="00AE70FA">
        <w:t xml:space="preserve">he y-axis is the fold enrichment (y-axis) of genes assigned a SNP with p-value less than 0.05 from the GWAS. The x-axis is bins of genes with increasingly stringent effect size cutoffs of the absolute log fold </w:t>
      </w:r>
      <w:r w:rsidRPr="00AE70FA">
        <w:lastRenderedPageBreak/>
        <w:t xml:space="preserve">change </w:t>
      </w:r>
      <w:r w:rsidR="0078409E">
        <w:t>for the different expression contrast.</w:t>
      </w:r>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r w:rsidR="0078409E">
        <w:t>The rows correspond to the 5 GWAS studies:</w:t>
      </w:r>
      <w:r w:rsidR="00260F99">
        <w:t xml:space="preserve"> </w:t>
      </w:r>
      <w:r w:rsidR="00260F99" w:rsidRPr="00260F99">
        <w:t>Russia \cite{Curtis2015</w:t>
      </w:r>
      <w:r w:rsidR="003A09FF">
        <w:t xml:space="preserve">}, The Gambia \cite{Thye2010}, </w:t>
      </w:r>
      <w:r w:rsidR="00260F99" w:rsidRPr="00260F99">
        <w:t>Ghana \cite{Thye2010}, Uganda and Tanzania \cite{</w:t>
      </w:r>
      <w:r w:rsidR="006077DE">
        <w:t>Sobota2016</w:t>
      </w:r>
      <w:r w:rsidR="00260F99" w:rsidRPr="00260F99">
        <w:t>}, and height in individuals of European ancestry \</w:t>
      </w:r>
      <w:proofErr w:type="gramStart"/>
      <w:r w:rsidR="00260F99" w:rsidRPr="00260F99">
        <w:t>cite{</w:t>
      </w:r>
      <w:proofErr w:type="gramEnd"/>
      <w:r w:rsidR="00260F99" w:rsidRPr="00260F99">
        <w:t>LangoAllen2010}</w:t>
      </w:r>
      <w:r w:rsidR="00260F99">
        <w:t>.</w:t>
      </w:r>
      <w:r w:rsidR="0078409E">
        <w:t xml:space="preserve"> The columns correspond to the 4 differential expression contrasts:</w:t>
      </w:r>
      <w:r w:rsidR="00260F99">
        <w:t xml:space="preserve"> </w:t>
      </w:r>
      <w:r w:rsidR="00260F99" w:rsidRPr="00260F99">
        <w:t>resistant vs. susceptible individuals in the non-infected state</w:t>
      </w:r>
      <w:r w:rsidR="00260F99">
        <w:t xml:space="preserve"> (</w:t>
      </w:r>
      <w:proofErr w:type="spellStart"/>
      <w:r w:rsidR="00260F99">
        <w:t>status_ni</w:t>
      </w:r>
      <w:proofErr w:type="spellEnd"/>
      <w:r w:rsidR="00260F99">
        <w:t>)</w:t>
      </w:r>
      <w:r w:rsidR="00260F99" w:rsidRPr="00260F99">
        <w:t>, resistant vs. susceptible individuals in the infected state</w:t>
      </w:r>
      <w:r w:rsidR="00260F99">
        <w:t xml:space="preserve"> (</w:t>
      </w:r>
      <w:proofErr w:type="spellStart"/>
      <w:r w:rsidR="00260F99">
        <w:t>status_ii</w:t>
      </w:r>
      <w:proofErr w:type="spellEnd"/>
      <w:r w:rsidR="00260F99">
        <w:t>)</w:t>
      </w:r>
      <w:r w:rsidR="00260F99" w:rsidRPr="00260F99">
        <w:t>, effect of treatment in resistant individuals</w:t>
      </w:r>
      <w:r w:rsidR="00260F99">
        <w:t xml:space="preserve"> (</w:t>
      </w:r>
      <w:proofErr w:type="spellStart"/>
      <w:r w:rsidR="00260F99">
        <w:t>treat_resist</w:t>
      </w:r>
      <w:proofErr w:type="spellEnd"/>
      <w:r w:rsidR="00260F99">
        <w:t>)</w:t>
      </w:r>
      <w:r w:rsidR="00260F99" w:rsidRPr="00260F99">
        <w:t xml:space="preserve">, </w:t>
      </w:r>
      <w:r w:rsidR="00260F99">
        <w:t xml:space="preserve">and </w:t>
      </w:r>
      <w:r w:rsidR="00260F99" w:rsidRPr="00260F99">
        <w:t>effect of treatment in susceptible individuals</w:t>
      </w:r>
      <w:r w:rsidR="00260F99">
        <w:t xml:space="preserve"> (</w:t>
      </w:r>
      <w:proofErr w:type="spellStart"/>
      <w:r w:rsidR="00260F99">
        <w:t>treat_suscep</w:t>
      </w:r>
      <w:proofErr w:type="spellEnd"/>
      <w:r w:rsidR="00260F99">
        <w:t>)</w:t>
      </w:r>
      <w:r w:rsidR="00260F99" w:rsidRPr="00260F99">
        <w:t>.</w:t>
      </w:r>
      <w:r w:rsidR="00260F99">
        <w:t xml:space="preserve"> The x-</w:t>
      </w:r>
      <w:r w:rsidR="00B272C5">
        <w:t>axis slightly varies based on the number of genes that were able to be assigned a nearby SNP for each GWAS, and thus is consistent only within each study (</w:t>
      </w:r>
      <w:r w:rsidR="00891A07">
        <w:t>i.e.</w:t>
      </w:r>
      <w:r w:rsidR="003F3946">
        <w:t xml:space="preserve"> </w:t>
      </w:r>
      <w:r w:rsidR="00B272C5">
        <w:t>row</w:t>
      </w:r>
      <w:r w:rsidR="003F3946">
        <w:t>, although the exact tick labels in each plot slightly vary based</w:t>
      </w:r>
      <w:r w:rsidR="00891A07">
        <w:t xml:space="preserve"> on</w:t>
      </w:r>
      <w:r w:rsidR="003F3946">
        <w:t xml:space="preserve"> R’s rules for annotating axes</w:t>
      </w:r>
      <w:r w:rsidR="00B272C5">
        <w:t>). The y-axis is set separately for each plot based on the minimum and maximum fold enrichment values for that particular analysis</w:t>
      </w:r>
      <w:r w:rsidR="00260F99">
        <w:t>.</w:t>
      </w:r>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w:t>
      </w:r>
      <w:proofErr w:type="spellStart"/>
      <w:r w:rsidRPr="00AE70FA">
        <w:t>fig:</w:t>
      </w:r>
      <w:r w:rsidR="00B2380C" w:rsidRPr="00AE70FA">
        <w:t>gwas-supp</w:t>
      </w:r>
      <w:proofErr w:type="spellEnd"/>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7" r:link="rId3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w:t>
      </w:r>
      <w:proofErr w:type="spellStart"/>
      <w:r w:rsidRPr="00AE70FA">
        <w:t>ht</w:t>
      </w:r>
      <w:proofErr w:type="spellEnd"/>
      <w:r w:rsidRPr="00AE70FA">
        <w: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w:t>
      </w:r>
      <w:proofErr w:type="gramStart"/>
      <w:r w:rsidRPr="00AE70FA">
        <w:t>]{</w:t>
      </w:r>
      <w:proofErr w:type="gramEnd"/>
      <w:r w:rsidRPr="00AE70FA">
        <w:t>../figure/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w:t>
      </w:r>
      <w:proofErr w:type="gramStart"/>
      <w:r w:rsidRPr="00AE70FA">
        <w:t>caption{</w:t>
      </w:r>
      <w:proofErr w:type="gramEnd"/>
    </w:p>
    <w:p w14:paraId="54961786" w14:textId="77777777" w:rsidR="00BB1A39" w:rsidRPr="00AE70FA" w:rsidRDefault="00C61C61" w:rsidP="00BB1A39">
      <w:proofErr w:type="gramStart"/>
      <w:r w:rsidRPr="00AE70FA">
        <w:t>Normalizing gene expression distributions.</w:t>
      </w:r>
      <w:proofErr w:type="gramEnd"/>
      <w:r w:rsidRPr="00AE70FA">
        <w:t xml:space="preserve"> (</w:t>
      </w:r>
      <w:proofErr w:type="gramStart"/>
      <w:r w:rsidRPr="00AE70FA">
        <w:t>left</w:t>
      </w:r>
      <w:proofErr w:type="gramEnd"/>
      <w:r w:rsidRPr="00AE70FA">
        <w:t xml:space="preserve">) The distribution of the median log2 </w:t>
      </w:r>
      <w:proofErr w:type="spellStart"/>
      <w:r w:rsidRPr="00AE70FA">
        <w:t>cpm</w:t>
      </w:r>
      <w:proofErr w:type="spellEnd"/>
      <w:r w:rsidRPr="00AE70FA">
        <w:t xml:space="preserve"> of the RNA-</w:t>
      </w:r>
      <w:proofErr w:type="spellStart"/>
      <w:r w:rsidRPr="00AE70FA">
        <w:t>seq</w:t>
      </w:r>
      <w:proofErr w:type="spellEnd"/>
      <w:r w:rsidRPr="00AE70FA">
        <w:t xml:space="preserve"> data from the current study in red compared to the distribution of the median gene expression levels of the microarray data from Barreiro et al., 2012 \cite{Barreiro2012}</w:t>
      </w:r>
      <w:r w:rsidR="007674DB" w:rsidRPr="00AE70FA">
        <w:t xml:space="preserve"> in blue</w:t>
      </w:r>
      <w:r w:rsidRPr="00AE70FA">
        <w:t xml:space="preserve">. </w:t>
      </w:r>
      <w:r w:rsidRPr="00AE70FA">
        <w:lastRenderedPageBreak/>
        <w:t>(</w:t>
      </w:r>
      <w:proofErr w:type="gramStart"/>
      <w:r w:rsidRPr="00AE70FA">
        <w:t>right</w:t>
      </w:r>
      <w:proofErr w:type="gramEnd"/>
      <w:r w:rsidRPr="00AE70FA">
        <w:t xml:space="preserve">) </w:t>
      </w:r>
      <w:proofErr w:type="gramStart"/>
      <w:r w:rsidRPr="00AE70FA">
        <w:t>The distributions of the same data sets after normalizing each sample to a standard normal distribution.</w:t>
      </w:r>
      <w:proofErr w:type="gramEnd"/>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w:t>
      </w:r>
      <w:proofErr w:type="spellStart"/>
      <w:r w:rsidRPr="00AE70FA">
        <w:t>fig:combine</w:t>
      </w:r>
      <w:r w:rsidR="006B1689" w:rsidRPr="00AE70FA">
        <w:t>d</w:t>
      </w:r>
      <w:r w:rsidRPr="00AE70FA">
        <w:t>-dist</w:t>
      </w:r>
      <w:proofErr w:type="spellEnd"/>
      <w:r w:rsidRPr="00AE70FA">
        <w: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w:t>
      </w:r>
      <w:proofErr w:type="spellStart"/>
      <w:r w:rsidRPr="00AE70FA">
        <w:t>ht</w:t>
      </w:r>
      <w:proofErr w:type="spellEnd"/>
      <w:r w:rsidRPr="00AE70FA">
        <w: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../figure/combine</w:t>
      </w:r>
      <w:r w:rsidR="006B1689" w:rsidRPr="00AE70FA">
        <w:t>d</w:t>
      </w:r>
      <w:r w:rsidRPr="00AE70FA">
        <w:t>-pca.pdf}</w:t>
      </w:r>
    </w:p>
    <w:p w14:paraId="1E5C52C8" w14:textId="77777777" w:rsidR="00031079" w:rsidRPr="00AE70FA" w:rsidRDefault="00031079" w:rsidP="00031079">
      <w:pPr>
        <w:pStyle w:val="LaTeX"/>
      </w:pPr>
      <w:r w:rsidRPr="00AE70FA">
        <w:t>\</w:t>
      </w:r>
      <w:proofErr w:type="gramStart"/>
      <w:r w:rsidRPr="00AE70FA">
        <w:t>caption{</w:t>
      </w:r>
      <w:proofErr w:type="gramEnd"/>
    </w:p>
    <w:p w14:paraId="56E083C5" w14:textId="0812E52A" w:rsidR="00F83935" w:rsidRPr="00AE70FA" w:rsidRDefault="0082535B" w:rsidP="00F83935">
      <w:r w:rsidRPr="00AE70FA">
        <w:t>Principal components analysis (PCA) of combined data sets. (a) PC1 versus PC2 of the combined data set of the RNA-</w:t>
      </w:r>
      <w:proofErr w:type="spellStart"/>
      <w:r w:rsidRPr="00AE70FA">
        <w:t>seq</w:t>
      </w:r>
      <w:proofErr w:type="spellEnd"/>
      <w:r w:rsidRPr="00AE70FA">
        <w:t xml:space="preserve">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w:t>
      </w:r>
      <w:proofErr w:type="spellStart"/>
      <w:r w:rsidRPr="00AE70FA">
        <w:t>fig:combine</w:t>
      </w:r>
      <w:r w:rsidR="006B1689" w:rsidRPr="00AE70FA">
        <w:t>d</w:t>
      </w:r>
      <w:r w:rsidRPr="00AE70FA">
        <w:t>-pca</w:t>
      </w:r>
      <w:proofErr w:type="spellEnd"/>
      <w:r w:rsidRPr="00AE70FA">
        <w:t>}</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w:t>
      </w:r>
      <w:proofErr w:type="spellStart"/>
      <w:r w:rsidRPr="00AE70FA">
        <w:t>ht</w:t>
      </w:r>
      <w:proofErr w:type="spellEnd"/>
      <w:r w:rsidRPr="00AE70FA">
        <w:t>]</w:t>
      </w:r>
    </w:p>
    <w:p w14:paraId="71B787C5" w14:textId="77777777" w:rsidR="006F2AA7" w:rsidRPr="00AE70FA" w:rsidRDefault="006F2AA7" w:rsidP="006F2AA7">
      <w:pPr>
        <w:pStyle w:val="LaTeX"/>
      </w:pPr>
      <w:r w:rsidRPr="00AE70FA">
        <w:lastRenderedPageBreak/>
        <w:t>\centering</w:t>
      </w:r>
    </w:p>
    <w:p w14:paraId="28E073D9" w14:textId="77777777" w:rsidR="006F2AA7" w:rsidRPr="00AE70FA" w:rsidRDefault="006F2AA7" w:rsidP="006F2AA7">
      <w:pPr>
        <w:pStyle w:val="LaTeX"/>
      </w:pPr>
      <w:r w:rsidRPr="00AE70FA">
        <w:t>\includegraphics[width=\linewidth</w:t>
      </w:r>
      <w:proofErr w:type="gramStart"/>
      <w:r w:rsidRPr="00AE70FA">
        <w:t>]{</w:t>
      </w:r>
      <w:proofErr w:type="gramEnd"/>
      <w:r w:rsidRPr="00AE70FA">
        <w:t>../figure/</w:t>
      </w:r>
      <w:r w:rsidR="00F92401" w:rsidRPr="00AE70FA">
        <w:t>classifier-compare</w:t>
      </w:r>
      <w:r w:rsidRPr="00AE70FA">
        <w:t>.pdf}</w:t>
      </w:r>
    </w:p>
    <w:p w14:paraId="45C9193C" w14:textId="77777777" w:rsidR="006F2AA7" w:rsidRPr="00AE70FA" w:rsidRDefault="006F2AA7" w:rsidP="006F2AA7">
      <w:pPr>
        <w:pStyle w:val="LaTeX"/>
      </w:pPr>
      <w:r w:rsidRPr="00AE70FA">
        <w:t>\</w:t>
      </w:r>
      <w:proofErr w:type="gramStart"/>
      <w:r w:rsidRPr="00AE70FA">
        <w:t>caption{</w:t>
      </w:r>
      <w:proofErr w:type="gramEnd"/>
    </w:p>
    <w:p w14:paraId="4ED9DEA0" w14:textId="6AAC6E4F" w:rsidR="00C05895" w:rsidRPr="00AE70FA" w:rsidRDefault="00C05895" w:rsidP="00C05895">
      <w:proofErr w:type="gramStart"/>
      <w:r w:rsidRPr="00AE70FA">
        <w:t xml:space="preserve">Comparing the </w:t>
      </w:r>
      <w:r w:rsidR="001A43D8" w:rsidRPr="00AE70FA">
        <w:t>classification results of different methods</w:t>
      </w:r>
      <w:r w:rsidRPr="00AE70FA">
        <w:t xml:space="preserve"> and number of input genes.</w:t>
      </w:r>
      <w:proofErr w:type="gramEnd"/>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w:t>
      </w:r>
      <w:proofErr w:type="spellStart"/>
      <w:r w:rsidRPr="00AE70FA">
        <w:t>fig:</w:t>
      </w:r>
      <w:r w:rsidR="00F92401" w:rsidRPr="00AE70FA">
        <w:t>class-compare</w:t>
      </w:r>
      <w:proofErr w:type="spellEnd"/>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w:t>
      </w:r>
      <w:proofErr w:type="spellStart"/>
      <w:r w:rsidRPr="00AE70FA">
        <w:t>ht</w:t>
      </w:r>
      <w:proofErr w:type="spellEnd"/>
      <w:r w:rsidRPr="00AE70FA">
        <w: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w:t>
      </w:r>
      <w:r w:rsidR="001F03E0" w:rsidRPr="00AE70FA">
        <w:t>classifier-en</w:t>
      </w:r>
      <w:r w:rsidRPr="00AE70FA">
        <w:t>.pdf}</w:t>
      </w:r>
    </w:p>
    <w:p w14:paraId="1A9142BF" w14:textId="77777777" w:rsidR="0000254B" w:rsidRPr="00AE70FA" w:rsidRDefault="0000254B" w:rsidP="0000254B">
      <w:pPr>
        <w:pStyle w:val="LaTeX"/>
      </w:pPr>
      <w:r w:rsidRPr="00AE70FA">
        <w:t>\</w:t>
      </w:r>
      <w:proofErr w:type="gramStart"/>
      <w:r w:rsidRPr="00AE70FA">
        <w:t>caption{</w:t>
      </w:r>
      <w:proofErr w:type="gramEnd"/>
    </w:p>
    <w:p w14:paraId="51BA4B5D" w14:textId="197BEB3E" w:rsidR="00407206" w:rsidRPr="00AE70FA" w:rsidRDefault="00407206" w:rsidP="00407206">
      <w:proofErr w:type="gramStart"/>
      <w:r w:rsidRPr="00AE70FA">
        <w:t xml:space="preserve">Classifying TB susceptible individuals using an elastic net </w:t>
      </w:r>
      <w:r w:rsidR="00FF08C6" w:rsidRPr="00AE70FA">
        <w:t>model</w:t>
      </w:r>
      <w:r w:rsidRPr="00AE70FA">
        <w:t>.</w:t>
      </w:r>
      <w:proofErr w:type="gramEnd"/>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almost separates susceptible and resistant individuals. (b) The estimates of predicted probability of TB </w:t>
      </w:r>
      <w:r w:rsidR="00AE5E4B">
        <w:t>susceptibility</w:t>
      </w:r>
      <w:r w:rsidRPr="00AE70FA">
        <w:t xml:space="preserv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w:t>
      </w:r>
      <w:proofErr w:type="spellStart"/>
      <w:r w:rsidRPr="00AE70FA">
        <w:t>fig:</w:t>
      </w:r>
      <w:r w:rsidR="001F03E0" w:rsidRPr="00AE70FA">
        <w:t>class-en</w:t>
      </w:r>
      <w:proofErr w:type="spellEnd"/>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lastRenderedPageBreak/>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w:t>
      </w:r>
      <w:proofErr w:type="spellStart"/>
      <w:r w:rsidRPr="00AE70FA">
        <w:t>ht</w:t>
      </w:r>
      <w:proofErr w:type="spellEnd"/>
      <w:r w:rsidRPr="00AE70FA">
        <w: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../figure/classifier-rf.pdf}</w:t>
      </w:r>
    </w:p>
    <w:p w14:paraId="620EA22D" w14:textId="77777777" w:rsidR="00043BCC" w:rsidRPr="00AE70FA" w:rsidRDefault="00043BCC" w:rsidP="00043BCC">
      <w:pPr>
        <w:pStyle w:val="LaTeX"/>
      </w:pPr>
      <w:r w:rsidRPr="00AE70FA">
        <w:t>\</w:t>
      </w:r>
      <w:proofErr w:type="gramStart"/>
      <w:r w:rsidRPr="00AE70FA">
        <w:t>caption{</w:t>
      </w:r>
      <w:proofErr w:type="gramEnd"/>
    </w:p>
    <w:p w14:paraId="66708EE2" w14:textId="51F98AB9" w:rsidR="00407206" w:rsidRPr="00AE70FA" w:rsidRDefault="00407206" w:rsidP="00407206">
      <w:proofErr w:type="gramStart"/>
      <w:r w:rsidRPr="00AE70FA">
        <w:t xml:space="preserve">Classifying TB susceptible individuals using a random forest </w:t>
      </w:r>
      <w:r w:rsidR="00FE1C22" w:rsidRPr="00AE70FA">
        <w:t>model</w:t>
      </w:r>
      <w:r w:rsidRPr="00AE70FA">
        <w:t>.</w:t>
      </w:r>
      <w:proofErr w:type="gramEnd"/>
      <w:r w:rsidRPr="00AE70FA">
        <w:t xml:space="preserve"> (a) The estimates of predicted probability of TB </w:t>
      </w:r>
      <w:r w:rsidR="00AE5E4B">
        <w:t>susceptibility</w:t>
      </w:r>
      <w:r w:rsidRPr="00AE70FA">
        <w:t xml:space="preserv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w:t>
      </w:r>
      <w:r w:rsidR="00AE5E4B">
        <w:t>2</w:t>
      </w:r>
      <w:r w:rsidRPr="00AE70FA">
        <w:t xml:space="preserve">5 separates susceptible and resistant individuals. (b) The estimates of predicted probability of TB </w:t>
      </w:r>
      <w:r w:rsidR="00AE5E4B">
        <w:t>susceptibility</w:t>
      </w:r>
      <w:r w:rsidR="00AE5E4B" w:rsidRPr="00AE70FA">
        <w:t xml:space="preserve"> </w:t>
      </w:r>
      <w:r w:rsidRPr="00AE70FA">
        <w:t>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w:t>
      </w:r>
      <w:proofErr w:type="spellStart"/>
      <w:r w:rsidRPr="00AE70FA">
        <w:t>fig:class-rf</w:t>
      </w:r>
      <w:proofErr w:type="spellEnd"/>
      <w:r w:rsidRPr="00AE70FA">
        <w:t>}</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w:t>
      </w:r>
      <w:proofErr w:type="spellStart"/>
      <w:r w:rsidRPr="00AE70FA">
        <w:t>ht</w:t>
      </w:r>
      <w:proofErr w:type="spellEnd"/>
      <w:r w:rsidRPr="00AE70FA">
        <w:t>]</w:t>
      </w:r>
    </w:p>
    <w:p w14:paraId="409669D5" w14:textId="77777777" w:rsidR="00A83FF4" w:rsidRPr="00AE70FA" w:rsidRDefault="00A83FF4" w:rsidP="00A83FF4">
      <w:pPr>
        <w:pStyle w:val="LaTeX"/>
      </w:pPr>
      <w:r w:rsidRPr="00AE70FA">
        <w:t>\centering</w:t>
      </w:r>
    </w:p>
    <w:p w14:paraId="6566E4AC" w14:textId="45BF9003" w:rsidR="00A83FF4" w:rsidRPr="00AE70FA" w:rsidRDefault="00A83FF4" w:rsidP="00A83FF4">
      <w:pPr>
        <w:pStyle w:val="LaTeX"/>
      </w:pPr>
      <w:r w:rsidRPr="00AE70FA">
        <w:t>\</w:t>
      </w:r>
      <w:proofErr w:type="spellStart"/>
      <w:r w:rsidRPr="00AE70FA">
        <w:t>includegraphics</w:t>
      </w:r>
      <w:proofErr w:type="spellEnd"/>
      <w:r w:rsidRPr="00AE70FA">
        <w:t>[width=</w:t>
      </w:r>
      <w:r w:rsidR="00564B05">
        <w:t>4</w:t>
      </w:r>
      <w:r w:rsidR="004F25BC">
        <w:t>in</w:t>
      </w:r>
      <w:proofErr w:type="gramStart"/>
      <w:r w:rsidRPr="00AE70FA">
        <w:t>]{</w:t>
      </w:r>
      <w:proofErr w:type="gramEnd"/>
      <w:r w:rsidRPr="00AE70FA">
        <w:t>../figure/classifier-exp.pdf}</w:t>
      </w:r>
    </w:p>
    <w:p w14:paraId="375F8196" w14:textId="77777777" w:rsidR="00A83FF4" w:rsidRPr="00AE70FA" w:rsidRDefault="00A83FF4" w:rsidP="00A83FF4">
      <w:pPr>
        <w:pStyle w:val="LaTeX"/>
      </w:pPr>
      <w:r w:rsidRPr="00AE70FA">
        <w:t>\</w:t>
      </w:r>
      <w:proofErr w:type="gramStart"/>
      <w:r w:rsidRPr="00AE70FA">
        <w:t>caption{</w:t>
      </w:r>
      <w:proofErr w:type="gramEnd"/>
    </w:p>
    <w:p w14:paraId="65FB2EEE" w14:textId="77777777" w:rsidR="00215E82" w:rsidRPr="00AE70FA" w:rsidRDefault="00215E82" w:rsidP="00A83FF4">
      <w:proofErr w:type="gramStart"/>
      <w:r w:rsidRPr="00AE70FA">
        <w:t>Comparing gene expression between the two studies.</w:t>
      </w:r>
      <w:proofErr w:type="gramEnd"/>
      <w:r w:rsidRPr="00AE70FA">
        <w:t xml:space="preserve">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w:t>
      </w:r>
      <w:proofErr w:type="spellStart"/>
      <w:r w:rsidRPr="00AE70FA">
        <w:t>fig:class-exp</w:t>
      </w:r>
      <w:proofErr w:type="spellEnd"/>
      <w:r w:rsidRPr="00AE70FA">
        <w:t>}</w:t>
      </w:r>
    </w:p>
    <w:p w14:paraId="4E2493D9" w14:textId="77777777" w:rsidR="00A83FF4" w:rsidRPr="00AE70FA" w:rsidRDefault="00A83FF4" w:rsidP="00A83FF4">
      <w:pPr>
        <w:pStyle w:val="LaTeX"/>
      </w:pPr>
      <w:r w:rsidRPr="00AE70FA">
        <w:t>\end{figure}</w:t>
      </w:r>
    </w:p>
    <w:p w14:paraId="6C48BC27" w14:textId="21232F8F" w:rsidR="00A83FF4" w:rsidRDefault="000172F9" w:rsidP="000172F9">
      <w:pPr>
        <w:jc w:val="center"/>
      </w:pPr>
      <w:r>
        <w:rPr>
          <w:noProof/>
        </w:rPr>
        <w:lastRenderedPageBreak/>
        <w:drawing>
          <wp:inline distT="0" distB="0" distL="0" distR="0" wp14:anchorId="5DE436BF" wp14:editId="53BA5732">
            <wp:extent cx="5486400" cy="2743200"/>
            <wp:effectExtent l="0" t="0" r="0" b="0"/>
            <wp:docPr id="19" name="classifier-svm-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thuong.png"/>
                    <pic:cNvPicPr/>
                  </pic:nvPicPr>
                  <pic:blipFill>
                    <a:blip r:embed="rId49" r:link="rId5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8C066E1" w14:textId="77777777" w:rsidR="00B325F0" w:rsidRPr="00AE70FA" w:rsidRDefault="00B325F0" w:rsidP="00B325F0">
      <w:pPr>
        <w:pStyle w:val="LaTeX"/>
      </w:pPr>
      <w:r w:rsidRPr="00AE70FA">
        <w:t>\begin{figure}[</w:t>
      </w:r>
      <w:proofErr w:type="spellStart"/>
      <w:r w:rsidRPr="00AE70FA">
        <w:t>ht</w:t>
      </w:r>
      <w:proofErr w:type="spellEnd"/>
      <w:r w:rsidRPr="00AE70FA">
        <w:t>]</w:t>
      </w:r>
    </w:p>
    <w:p w14:paraId="78378DD1" w14:textId="77777777" w:rsidR="00B325F0" w:rsidRPr="00AE70FA" w:rsidRDefault="00B325F0" w:rsidP="00B325F0">
      <w:pPr>
        <w:pStyle w:val="LaTeX"/>
      </w:pPr>
      <w:r w:rsidRPr="00AE70FA">
        <w:t>\centering</w:t>
      </w:r>
    </w:p>
    <w:p w14:paraId="06488117" w14:textId="2EE72C62" w:rsidR="00B325F0" w:rsidRPr="00AE70FA" w:rsidRDefault="00B325F0" w:rsidP="00B325F0">
      <w:pPr>
        <w:pStyle w:val="LaTeX"/>
      </w:pPr>
      <w:r w:rsidRPr="00AE70FA">
        <w:t>\includegraphics[width=\lin</w:t>
      </w:r>
      <w:r>
        <w:t>ewidth</w:t>
      </w:r>
      <w:proofErr w:type="gramStart"/>
      <w:r>
        <w:t>]{</w:t>
      </w:r>
      <w:proofErr w:type="gramEnd"/>
      <w:r>
        <w:t>../figure/classifier-svm-thuong</w:t>
      </w:r>
      <w:r w:rsidRPr="00AE70FA">
        <w:t>.pdf}</w:t>
      </w:r>
    </w:p>
    <w:p w14:paraId="268D1411" w14:textId="77777777" w:rsidR="00B325F0" w:rsidRPr="00AE70FA" w:rsidRDefault="00B325F0" w:rsidP="00B325F0">
      <w:pPr>
        <w:pStyle w:val="LaTeX"/>
      </w:pPr>
      <w:r w:rsidRPr="00AE70FA">
        <w:t>\</w:t>
      </w:r>
      <w:proofErr w:type="gramStart"/>
      <w:r w:rsidRPr="00AE70FA">
        <w:t>caption{</w:t>
      </w:r>
      <w:proofErr w:type="gramEnd"/>
    </w:p>
    <w:p w14:paraId="7092E087" w14:textId="4F92701C" w:rsidR="006740F9" w:rsidRPr="00AE70FA" w:rsidRDefault="006740F9" w:rsidP="006740F9">
      <w:r w:rsidRPr="00AE70FA">
        <w:t xml:space="preserve">Classifying </w:t>
      </w:r>
      <w:r>
        <w:t xml:space="preserve">individuals from </w:t>
      </w:r>
      <w:proofErr w:type="spellStart"/>
      <w:r>
        <w:t>Thuong</w:t>
      </w:r>
      <w:proofErr w:type="spellEnd"/>
      <w:r>
        <w:t xml:space="preserve"> et al., 2008</w:t>
      </w:r>
      <w:r w:rsidRPr="00AE70FA">
        <w:t>\</w:t>
      </w:r>
      <w:proofErr w:type="gramStart"/>
      <w:r w:rsidRPr="00AE70FA">
        <w:t>cite{</w:t>
      </w:r>
      <w:proofErr w:type="gramEnd"/>
      <w:r>
        <w:t>Thuong2008}</w:t>
      </w:r>
      <w:r w:rsidRPr="00AE70FA">
        <w:t xml:space="preserve"> using a support vector machine model.</w:t>
      </w:r>
      <w:r w:rsidR="00477282">
        <w:t xml:space="preserve"> We followed the same training and testing procedure performed for testing the classifier </w:t>
      </w:r>
      <w:r w:rsidR="007F3F84">
        <w:t xml:space="preserve">described in the main text </w:t>
      </w:r>
      <w:r w:rsidR="00477282">
        <w:t>(</w:t>
      </w:r>
      <w:r w:rsidR="007F3F84">
        <w:t>Fig. \ref{</w:t>
      </w:r>
      <w:proofErr w:type="spellStart"/>
      <w:r w:rsidR="007F3F84">
        <w:t>fig:classifier</w:t>
      </w:r>
      <w:proofErr w:type="spellEnd"/>
      <w:r w:rsidR="007F3F84">
        <w:t xml:space="preserve">}, </w:t>
      </w:r>
      <w:r w:rsidR="00477282">
        <w:t>see Classifier in Methods).</w:t>
      </w:r>
      <w:r w:rsidR="00904F5B">
        <w:t xml:space="preserve"> Not surprisingly since the data sets were from different cell types, the classifier trained on the dendritic cells in this study performed poorly when tested on samples with gene expression levels measured in macrophages.</w:t>
      </w:r>
      <w:r w:rsidR="00250F30">
        <w:t xml:space="preserve"> To match our naming system, we labeled the individuals from </w:t>
      </w:r>
      <w:proofErr w:type="spellStart"/>
      <w:r w:rsidR="00250F30">
        <w:t>Thuong</w:t>
      </w:r>
      <w:proofErr w:type="spellEnd"/>
      <w:r w:rsidR="00250F30">
        <w:t xml:space="preserve"> et al., 2008</w:t>
      </w:r>
      <w:r w:rsidR="00250F30" w:rsidRPr="00AE70FA">
        <w:t>\</w:t>
      </w:r>
      <w:proofErr w:type="gramStart"/>
      <w:r w:rsidR="00250F30" w:rsidRPr="00AE70FA">
        <w:t>cite{</w:t>
      </w:r>
      <w:proofErr w:type="gramEnd"/>
      <w:r w:rsidR="00250F30">
        <w:t xml:space="preserve">Thuong2008} </w:t>
      </w:r>
      <w:r w:rsidR="00F76CA4">
        <w:t xml:space="preserve">with latent TB </w:t>
      </w:r>
      <w:r w:rsidR="00250F30">
        <w:t>as resistant</w:t>
      </w:r>
      <w:r w:rsidR="00311141">
        <w:t xml:space="preserve"> (n = 3 after removing the outlier sample LTB2)</w:t>
      </w:r>
      <w:r w:rsidR="00250F30">
        <w:t xml:space="preserve"> and the individuals recovered from pulmonary or meningeal TB as susceptible (n = 4 each). </w:t>
      </w:r>
      <w:r w:rsidRPr="00AE70FA">
        <w:t xml:space="preserve">(a) The estimates of predicted probability of TB </w:t>
      </w:r>
      <w:r w:rsidR="00C04374">
        <w:t>susceptibility</w:t>
      </w:r>
      <w:r w:rsidR="00C04374" w:rsidRPr="00AE70FA">
        <w:t xml:space="preserve"> </w:t>
      </w:r>
      <w:r w:rsidRPr="00AE70FA">
        <w:t>from the leave-one-out-cross-validation for individuals in the current study. The blue circles represent individuals known to be susceptible to TB, and orange those resistant to TB. The horizontal dashed red line at a probability of 0.</w:t>
      </w:r>
      <w:r w:rsidR="00C04374">
        <w:t>2</w:t>
      </w:r>
      <w:r w:rsidRPr="00AE70FA">
        <w:t xml:space="preserve">5 separates susceptible and resistant individuals. (b) The estimates of predicted probability of TB </w:t>
      </w:r>
      <w:r w:rsidR="00C04374">
        <w:t>susceptibility</w:t>
      </w:r>
      <w:r w:rsidR="00C04374" w:rsidRPr="00AE70FA">
        <w:t xml:space="preserve"> </w:t>
      </w:r>
      <w:r w:rsidRPr="00AE70FA">
        <w:t xml:space="preserve">from applying the classifier trained on the data from the current study to a test set of </w:t>
      </w:r>
      <w:r>
        <w:t>putatively susceptible and resistant individuals</w:t>
      </w:r>
      <w:r w:rsidRPr="00AE70FA">
        <w:t xml:space="preserve"> \cite{</w:t>
      </w:r>
      <w:r w:rsidR="00361D71">
        <w:t>Thuong2008</w:t>
      </w:r>
      <w:r w:rsidRPr="00AE70FA">
        <w:t>}.</w:t>
      </w:r>
    </w:p>
    <w:p w14:paraId="0ED129F8" w14:textId="77777777" w:rsidR="00B325F0" w:rsidRPr="00AE70FA" w:rsidRDefault="00B325F0" w:rsidP="00B325F0">
      <w:pPr>
        <w:pStyle w:val="LaTeX"/>
      </w:pPr>
      <w:r w:rsidRPr="00AE70FA">
        <w:t>}</w:t>
      </w:r>
    </w:p>
    <w:p w14:paraId="0943C066" w14:textId="4E125FCA" w:rsidR="00B325F0" w:rsidRPr="00AE70FA" w:rsidRDefault="00B325F0" w:rsidP="00B325F0">
      <w:pPr>
        <w:pStyle w:val="LaTeX"/>
      </w:pPr>
      <w:r>
        <w:t>\label{</w:t>
      </w:r>
      <w:proofErr w:type="spellStart"/>
      <w:r>
        <w:t>fig:class-svm-thuong</w:t>
      </w:r>
      <w:proofErr w:type="spellEnd"/>
      <w:r w:rsidRPr="00AE70FA">
        <w:t>}</w:t>
      </w:r>
    </w:p>
    <w:p w14:paraId="3C692515" w14:textId="29A21CAE" w:rsidR="00B325F0" w:rsidRPr="00AE70FA" w:rsidRDefault="00B325F0" w:rsidP="00B325F0">
      <w:pPr>
        <w:pStyle w:val="LaTeX"/>
      </w:pPr>
      <w:r w:rsidRPr="00AE70FA">
        <w:t>\end{figure}</w:t>
      </w: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w:t>
      </w:r>
      <w:proofErr w:type="gramStart"/>
      <w:r w:rsidRPr="00AE70FA">
        <w:t>ref{</w:t>
      </w:r>
      <w:proofErr w:type="spellStart"/>
      <w:proofErr w:type="gramEnd"/>
      <w:r w:rsidRPr="00AE70FA">
        <w:t>fig:process</w:t>
      </w:r>
      <w:proofErr w:type="spellEnd"/>
      <w:r w:rsidRPr="00AE70FA">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rsidRPr="00AE70FA">
        <w:t>master_mix</w:t>
      </w:r>
      <w:proofErr w:type="spellEnd"/>
      <w:r w:rsidRPr="00AE70FA">
        <w:t>” is the batch for library preparation (3 total), “</w:t>
      </w:r>
      <w:proofErr w:type="spellStart"/>
      <w:r w:rsidRPr="00AE70FA">
        <w:t>rin</w:t>
      </w:r>
      <w:proofErr w:type="spellEnd"/>
      <w:r w:rsidRPr="00AE70FA">
        <w:t xml:space="preserve">” is the RNA Integrity Number from the Agilent </w:t>
      </w:r>
      <w:proofErr w:type="spellStart"/>
      <w:r w:rsidRPr="00AE70FA">
        <w:t>Bioanalyzer</w:t>
      </w:r>
      <w:proofErr w:type="spellEnd"/>
      <w:r w:rsidRPr="00AE70FA">
        <w:t>, and “outlier” is a Boolean variable indicating if the sample was identified as an outlier (Supplementary Fig. \ref{</w:t>
      </w:r>
      <w:proofErr w:type="spellStart"/>
      <w:r w:rsidRPr="00AE70FA">
        <w:t>fig:outliers</w:t>
      </w:r>
      <w:proofErr w:type="spellEnd"/>
      <w:r w:rsidRPr="00AE70FA">
        <w:t>}) and removed from the analysis.</w:t>
      </w:r>
      <w:r w:rsidR="008D0961" w:rsidRPr="00AE70FA">
        <w:t xml:space="preserve"> </w:t>
      </w:r>
      <w:r w:rsidRPr="00AE70FA">
        <w:t>(</w:t>
      </w:r>
      <w:proofErr w:type="spellStart"/>
      <w:proofErr w:type="gramStart"/>
      <w:r w:rsidRPr="00AE70FA">
        <w:t>tds</w:t>
      </w:r>
      <w:proofErr w:type="spellEnd"/>
      <w:proofErr w:type="gramEnd"/>
      <w:r w:rsidRPr="00AE70FA">
        <w:t>)</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w:t>
      </w:r>
      <w:proofErr w:type="gramStart"/>
      <w:r w:rsidR="003F604B" w:rsidRPr="00AE70FA">
        <w:t>ref{</w:t>
      </w:r>
      <w:proofErr w:type="spellStart"/>
      <w:proofErr w:type="gramEnd"/>
      <w:r w:rsidR="003F604B" w:rsidRPr="00AE70FA">
        <w:t>fig:gene</w:t>
      </w:r>
      <w:proofErr w:type="spellEnd"/>
      <w:r w:rsidR="00591DFC" w:rsidRPr="00AE70FA">
        <w:t>})</w:t>
      </w:r>
      <w:r w:rsidRPr="00AE70FA">
        <w:t xml:space="preserve">. Each row is a gene labeled with its </w:t>
      </w:r>
      <w:proofErr w:type="spellStart"/>
      <w:r w:rsidRPr="00AE70FA">
        <w:t>Ensembl</w:t>
      </w:r>
      <w:proofErr w:type="spellEnd"/>
      <w:r w:rsidRPr="00AE70FA">
        <w:t xml:space="preserve"> gene ID. Each column is a sample. Each sample is labeled according to the pattern “x##-status-treatment”, where x is “r” for resistant or “s” for susceptible, ## is the ID number, status is “resist” for resistant or “</w:t>
      </w:r>
      <w:proofErr w:type="spellStart"/>
      <w:r w:rsidRPr="00AE70FA">
        <w:t>suscep</w:t>
      </w:r>
      <w:proofErr w:type="spellEnd"/>
      <w:r w:rsidRPr="00AE70FA">
        <w:t>” for susceptible, and treatment is “</w:t>
      </w:r>
      <w:proofErr w:type="spellStart"/>
      <w:r w:rsidRPr="00AE70FA">
        <w:t>noninf</w:t>
      </w:r>
      <w:proofErr w:type="spellEnd"/>
      <w:r w:rsidRPr="00AE70FA">
        <w:t xml:space="preserve">” for </w:t>
      </w:r>
      <w:r w:rsidR="008C1751" w:rsidRPr="00AE70FA">
        <w:t>non-infected</w:t>
      </w:r>
      <w:r w:rsidRPr="00AE70FA">
        <w:t xml:space="preserve"> or “infect” for infected. (</w:t>
      </w:r>
      <w:proofErr w:type="spellStart"/>
      <w:proofErr w:type="gramStart"/>
      <w:r w:rsidRPr="00AE70FA">
        <w:t>tds</w:t>
      </w:r>
      <w:proofErr w:type="spellEnd"/>
      <w:proofErr w:type="gramEnd"/>
      <w:r w:rsidRPr="00AE70FA">
        <w:t>)</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w:t>
      </w:r>
      <w:proofErr w:type="spellStart"/>
      <w:r w:rsidRPr="00AE70FA">
        <w:t>limma</w:t>
      </w:r>
      <w:proofErr w:type="spellEnd"/>
      <w:r w:rsidRPr="00AE70FA">
        <w:t xml:space="preserve"> (Fig. \</w:t>
      </w:r>
      <w:proofErr w:type="gramStart"/>
      <w:r w:rsidRPr="00AE70FA">
        <w:t>ref{</w:t>
      </w:r>
      <w:proofErr w:type="spellStart"/>
      <w:proofErr w:type="gramEnd"/>
      <w:r w:rsidRPr="00AE70FA">
        <w:t>fig:limma</w:t>
      </w:r>
      <w:proofErr w:type="spellEnd"/>
      <w:r w:rsidRPr="00AE70FA">
        <w:t>}). The workbook contains 4 sheets corresponding to the 4 tests performed. “</w:t>
      </w:r>
      <w:proofErr w:type="spellStart"/>
      <w:r w:rsidRPr="00AE70FA">
        <w:t>status_ni</w:t>
      </w:r>
      <w:proofErr w:type="spellEnd"/>
      <w:r w:rsidRPr="00AE70FA">
        <w:t xml:space="preserve">” is the test between resistant and susceptible individuals in the </w:t>
      </w:r>
      <w:r w:rsidR="008C1751" w:rsidRPr="00AE70FA">
        <w:t>non-infected</w:t>
      </w:r>
      <w:r w:rsidRPr="00AE70FA">
        <w:t xml:space="preserve"> state, “</w:t>
      </w:r>
      <w:proofErr w:type="spellStart"/>
      <w:r w:rsidRPr="00AE70FA">
        <w:t>status_ii</w:t>
      </w:r>
      <w:proofErr w:type="spellEnd"/>
      <w:r w:rsidRPr="00AE70FA">
        <w:t>” is the test between resistant and susceptible individuals in the infected state, “</w:t>
      </w:r>
      <w:proofErr w:type="spellStart"/>
      <w:r w:rsidRPr="00AE70FA">
        <w:t>treat_resist</w:t>
      </w:r>
      <w:proofErr w:type="spellEnd"/>
      <w:r w:rsidRPr="00AE70FA">
        <w:t xml:space="preserve">” is the test between the </w:t>
      </w:r>
      <w:r w:rsidR="008C1751" w:rsidRPr="00AE70FA">
        <w:t>non-infected</w:t>
      </w:r>
      <w:r w:rsidRPr="00AE70FA">
        <w:t xml:space="preserve"> and infected states for resistant individuals, and “</w:t>
      </w:r>
      <w:proofErr w:type="spellStart"/>
      <w:r w:rsidRPr="00AE70FA">
        <w:t>treat_suscep</w:t>
      </w:r>
      <w:proofErr w:type="spellEnd"/>
      <w:r w:rsidRPr="00AE70FA">
        <w:t xml:space="preserve">” is the test between the </w:t>
      </w:r>
      <w:r w:rsidR="008C1751" w:rsidRPr="00AE70FA">
        <w:t>non-infected</w:t>
      </w:r>
      <w:r w:rsidRPr="00AE70FA">
        <w:t xml:space="preserve"> and infected states for susceptible individuals. Each sheet has the same columns. “id” is the </w:t>
      </w:r>
      <w:proofErr w:type="spellStart"/>
      <w:r w:rsidRPr="00AE70FA">
        <w:t>Ensembl</w:t>
      </w:r>
      <w:proofErr w:type="spellEnd"/>
      <w:r w:rsidRPr="00AE70FA">
        <w:t xml:space="preserve"> gene ID, “gene” is the gene name, “</w:t>
      </w:r>
      <w:proofErr w:type="spellStart"/>
      <w:r w:rsidRPr="00AE70FA">
        <w:t>logFC</w:t>
      </w:r>
      <w:proofErr w:type="spellEnd"/>
      <w:r w:rsidRPr="00AE70FA">
        <w:t xml:space="preserve">” is the log fold change from </w:t>
      </w:r>
      <w:proofErr w:type="spellStart"/>
      <w:r w:rsidRPr="00AE70FA">
        <w:t>limma</w:t>
      </w:r>
      <w:proofErr w:type="spellEnd"/>
      <w:r w:rsidRPr="00AE70FA">
        <w:t>, “</w:t>
      </w:r>
      <w:proofErr w:type="spellStart"/>
      <w:r w:rsidRPr="00AE70FA">
        <w:t>AveExpr</w:t>
      </w:r>
      <w:proofErr w:type="spellEnd"/>
      <w:r w:rsidRPr="00AE70FA">
        <w:t xml:space="preserve">” is the average log expression from </w:t>
      </w:r>
      <w:proofErr w:type="spellStart"/>
      <w:r w:rsidRPr="00AE70FA">
        <w:t>limma</w:t>
      </w:r>
      <w:proofErr w:type="spellEnd"/>
      <w:r w:rsidRPr="00AE70FA">
        <w:t xml:space="preserve">, “t” is the t-statistic from </w:t>
      </w:r>
      <w:proofErr w:type="spellStart"/>
      <w:r w:rsidRPr="00AE70FA">
        <w:t>limma</w:t>
      </w:r>
      <w:proofErr w:type="spellEnd"/>
      <w:r w:rsidRPr="00AE70FA">
        <w:t>, “</w:t>
      </w:r>
      <w:proofErr w:type="spellStart"/>
      <w:r w:rsidRPr="00AE70FA">
        <w:t>P.Value</w:t>
      </w:r>
      <w:proofErr w:type="spellEnd"/>
      <w:r w:rsidRPr="00AE70FA">
        <w:t xml:space="preserve">” is the p-value from </w:t>
      </w:r>
      <w:proofErr w:type="spellStart"/>
      <w:r w:rsidRPr="00AE70FA">
        <w:t>limma</w:t>
      </w:r>
      <w:proofErr w:type="spellEnd"/>
      <w:r w:rsidRPr="00AE70FA">
        <w:t>, “</w:t>
      </w:r>
      <w:proofErr w:type="spellStart"/>
      <w:r w:rsidRPr="00AE70FA">
        <w:t>adj.P.Val</w:t>
      </w:r>
      <w:proofErr w:type="spellEnd"/>
      <w:r w:rsidRPr="00AE70FA">
        <w:t xml:space="preserve">” is the adjusted p-value from </w:t>
      </w:r>
      <w:proofErr w:type="spellStart"/>
      <w:r w:rsidRPr="00AE70FA">
        <w:t>limma</w:t>
      </w:r>
      <w:proofErr w:type="spellEnd"/>
      <w:r w:rsidRPr="00AE70FA">
        <w:t>, “</w:t>
      </w:r>
      <w:proofErr w:type="spellStart"/>
      <w:r w:rsidRPr="00AE70FA">
        <w:t>qvalue</w:t>
      </w:r>
      <w:proofErr w:type="spellEnd"/>
      <w:r w:rsidRPr="00AE70FA">
        <w:t>” is the q-value calculated with adaptive shrinkage, “</w:t>
      </w:r>
      <w:proofErr w:type="spellStart"/>
      <w:r w:rsidRPr="00AE70FA">
        <w:t>chr</w:t>
      </w:r>
      <w:proofErr w:type="spellEnd"/>
      <w:r w:rsidRPr="00AE70FA">
        <w:t xml:space="preserve">” is the chromosome where the gene is located, “description” is the description of the gene from </w:t>
      </w:r>
      <w:proofErr w:type="spellStart"/>
      <w:r w:rsidRPr="00AE70FA">
        <w:lastRenderedPageBreak/>
        <w:t>Ensembl</w:t>
      </w:r>
      <w:proofErr w:type="spellEnd"/>
      <w:r w:rsidRPr="00AE70FA">
        <w:t xml:space="preserve">, “phenotype” is the associated phenotype(s) assigned my </w:t>
      </w:r>
      <w:proofErr w:type="spellStart"/>
      <w:r w:rsidRPr="00AE70FA">
        <w:t>Ensembl</w:t>
      </w:r>
      <w:proofErr w:type="spellEnd"/>
      <w:r w:rsidRPr="00AE70FA">
        <w:t>, “</w:t>
      </w:r>
      <w:proofErr w:type="spellStart"/>
      <w:r w:rsidRPr="00AE70FA">
        <w:t>go_id</w:t>
      </w:r>
      <w:proofErr w:type="spellEnd"/>
      <w:r w:rsidRPr="00AE70FA">
        <w:t xml:space="preserve">” is the associated GO term(s) assigned by </w:t>
      </w:r>
      <w:proofErr w:type="spellStart"/>
      <w:r w:rsidRPr="00AE70FA">
        <w:t>Ensembl</w:t>
      </w:r>
      <w:proofErr w:type="spellEnd"/>
      <w:r w:rsidRPr="00AE70FA">
        <w:t>, and “</w:t>
      </w:r>
      <w:proofErr w:type="spellStart"/>
      <w:r w:rsidRPr="00AE70FA">
        <w:t>go_description</w:t>
      </w:r>
      <w:proofErr w:type="spellEnd"/>
      <w:r w:rsidRPr="00AE70FA">
        <w:t>” is the corresponding name(s) of the GO term(s). (</w:t>
      </w:r>
      <w:proofErr w:type="spellStart"/>
      <w:proofErr w:type="gramStart"/>
      <w:r w:rsidRPr="00AE70FA">
        <w:t>xlsx</w:t>
      </w:r>
      <w:proofErr w:type="spellEnd"/>
      <w:proofErr w:type="gramEnd"/>
      <w:r w:rsidRPr="00AE70FA">
        <w:t>)</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29163891" w:rsidR="00332AA7" w:rsidRPr="00AE70FA" w:rsidRDefault="00332AA7" w:rsidP="00332AA7">
      <w:r w:rsidRPr="00AE70FA">
        <w:t xml:space="preserve">Supplementary Data </w:t>
      </w:r>
      <w:r w:rsidR="00FD2B55" w:rsidRPr="00AE70FA">
        <w:t>S4</w:t>
      </w:r>
      <w:r w:rsidRPr="00AE70FA">
        <w:t xml:space="preserve"> contains the results of the GWAS comparison analysis (Fig. \</w:t>
      </w:r>
      <w:proofErr w:type="gramStart"/>
      <w:r w:rsidRPr="00AE70FA">
        <w:t>ref{</w:t>
      </w:r>
      <w:proofErr w:type="spellStart"/>
      <w:proofErr w:type="gramEnd"/>
      <w:r w:rsidRPr="00AE70FA">
        <w:t>fig:gwas</w:t>
      </w:r>
      <w:proofErr w:type="spellEnd"/>
      <w:r w:rsidRPr="00AE70FA">
        <w:t xml:space="preserve">}). The first sheet “input-data” contains the </w:t>
      </w:r>
      <w:r w:rsidR="00844446">
        <w:t xml:space="preserve">p-values for the GWAS SNP assigned to each gene from each study. </w:t>
      </w:r>
      <w:r w:rsidR="0082223C">
        <w:t>The columns “</w:t>
      </w:r>
      <w:proofErr w:type="spellStart"/>
      <w:r w:rsidR="0082223C" w:rsidRPr="0082223C">
        <w:t>gwas_p_russia</w:t>
      </w:r>
      <w:proofErr w:type="spellEnd"/>
      <w:r w:rsidR="0082223C">
        <w:t>”, “</w:t>
      </w:r>
      <w:proofErr w:type="spellStart"/>
      <w:r w:rsidR="0082223C" w:rsidRPr="0082223C">
        <w:t>gwas_p_gambia</w:t>
      </w:r>
      <w:proofErr w:type="spellEnd"/>
      <w:r w:rsidR="0082223C">
        <w:t>”, “</w:t>
      </w:r>
      <w:proofErr w:type="spellStart"/>
      <w:r w:rsidR="0082223C" w:rsidRPr="0082223C">
        <w:t>gwas_p_ghana</w:t>
      </w:r>
      <w:proofErr w:type="spellEnd"/>
      <w:r w:rsidR="0082223C">
        <w:t>”, “</w:t>
      </w:r>
      <w:proofErr w:type="spellStart"/>
      <w:r w:rsidR="0082223C" w:rsidRPr="0082223C">
        <w:t>gwas_p_uganda</w:t>
      </w:r>
      <w:proofErr w:type="spellEnd"/>
      <w:r w:rsidR="0082223C">
        <w:t>”, “</w:t>
      </w:r>
      <w:proofErr w:type="spellStart"/>
      <w:r w:rsidR="0082223C" w:rsidRPr="0082223C">
        <w:t>gwas_p_height</w:t>
      </w:r>
      <w:proofErr w:type="spellEnd"/>
      <w:r w:rsidR="0082223C">
        <w:t>” contain the p-values from the TB susceptibility GWAS in Russia, The Gambia, Ghana, Uganda and Tanzania, and the height GWAS in Europeans, respectively</w:t>
      </w:r>
      <w:r w:rsidRPr="00AE70FA">
        <w:t xml:space="preserve">. The columns </w:t>
      </w:r>
      <w:r w:rsidR="008611A3">
        <w:t>“</w:t>
      </w:r>
      <w:proofErr w:type="spellStart"/>
      <w:r w:rsidRPr="00AE70FA">
        <w:t>status_ni</w:t>
      </w:r>
      <w:proofErr w:type="spellEnd"/>
      <w:r w:rsidR="008611A3">
        <w:t>”</w:t>
      </w:r>
      <w:r w:rsidRPr="00AE70FA">
        <w:t xml:space="preserve">, </w:t>
      </w:r>
      <w:r w:rsidR="008611A3">
        <w:t>“</w:t>
      </w:r>
      <w:proofErr w:type="spellStart"/>
      <w:r w:rsidRPr="00AE70FA">
        <w:t>status_ii</w:t>
      </w:r>
      <w:proofErr w:type="spellEnd"/>
      <w:r w:rsidR="008611A3">
        <w:t>”</w:t>
      </w:r>
      <w:r w:rsidRPr="00AE70FA">
        <w:t xml:space="preserve">, </w:t>
      </w:r>
      <w:r w:rsidR="008611A3">
        <w:t>“</w:t>
      </w:r>
      <w:proofErr w:type="spellStart"/>
      <w:r w:rsidRPr="00AE70FA">
        <w:t>treat_resist</w:t>
      </w:r>
      <w:proofErr w:type="spellEnd"/>
      <w:r w:rsidR="008611A3">
        <w:t>”</w:t>
      </w:r>
      <w:r w:rsidRPr="00AE70FA">
        <w:t xml:space="preserve">, and </w:t>
      </w:r>
      <w:r w:rsidR="008611A3">
        <w:t>“</w:t>
      </w:r>
      <w:proofErr w:type="spellStart"/>
      <w:r w:rsidRPr="00AE70FA">
        <w:t>treat_suscep</w:t>
      </w:r>
      <w:proofErr w:type="spellEnd"/>
      <w:r w:rsidR="008611A3">
        <w:t>”</w:t>
      </w:r>
      <w:r w:rsidRPr="00AE70FA">
        <w:t xml:space="preserve"> refer to the tests described for Supplementary Data </w:t>
      </w:r>
      <w:r w:rsidR="00FD2B55" w:rsidRPr="00AE70FA">
        <w:t>S3</w:t>
      </w:r>
      <w:r w:rsidRPr="00AE70FA">
        <w:t xml:space="preserve"> and contain the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w:t>
      </w:r>
      <w:r w:rsidR="000A2D92">
        <w:t>a subset of the full</w:t>
      </w:r>
      <w:r w:rsidRPr="00AE70FA">
        <w:t xml:space="preserve"> results </w:t>
      </w:r>
      <w:r w:rsidR="000A2D92">
        <w:t xml:space="preserve">to highlight those genes which had an absolute log fold change </w:t>
      </w:r>
      <w:r w:rsidR="00AE58FB">
        <w:t>greater than 2 between resistant and susceptible individuals in the non-infected state (“</w:t>
      </w:r>
      <w:proofErr w:type="spellStart"/>
      <w:r w:rsidR="00AE58FB">
        <w:t>status_ni</w:t>
      </w:r>
      <w:proofErr w:type="spellEnd"/>
      <w:r w:rsidR="00AE58FB">
        <w:t xml:space="preserve">”). </w:t>
      </w:r>
      <w:r w:rsidRPr="00AE70FA">
        <w:t>(</w:t>
      </w:r>
      <w:proofErr w:type="spellStart"/>
      <w:proofErr w:type="gramStart"/>
      <w:r w:rsidRPr="00AE70FA">
        <w:t>xlsx</w:t>
      </w:r>
      <w:proofErr w:type="spellEnd"/>
      <w:proofErr w:type="gramEnd"/>
      <w:r w:rsidRPr="00AE70FA">
        <w:t>)</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29907DB8"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q</w:t>
      </w:r>
      <w:r w:rsidR="007F3F84">
        <w:t>-</w:t>
      </w:r>
      <w:r w:rsidRPr="00AE70FA">
        <w:t>value less than 0.05 (Fig. \</w:t>
      </w:r>
      <w:proofErr w:type="gramStart"/>
      <w:r w:rsidRPr="00AE70FA">
        <w:t>ref{</w:t>
      </w:r>
      <w:proofErr w:type="spellStart"/>
      <w:proofErr w:type="gramEnd"/>
      <w:r w:rsidRPr="00AE70FA">
        <w:t>fig:classifier</w:t>
      </w:r>
      <w:proofErr w:type="spellEnd"/>
      <w:r w:rsidRPr="00AE70FA">
        <w:t xml:space="preserve">}). The sheet “gene-list” contains information about the genes used for the classifier (the columns are described in the section for Supplementary Data </w:t>
      </w:r>
      <w:r w:rsidR="00FD2B55" w:rsidRPr="00AE70FA">
        <w:t>S3</w:t>
      </w:r>
      <w:r w:rsidRPr="00AE70FA">
        <w:t xml:space="preserve">). The sheet “training-input” contains the input gene expression data for training the model. The sheet “training-results” contains the results of the leave-one-out-cross-validation when training the model on the </w:t>
      </w:r>
      <w:r w:rsidR="00E10841">
        <w:t>samples from the current study.</w:t>
      </w:r>
      <w:r w:rsidRPr="00AE70FA">
        <w:t xml:space="preserve"> The sheet “testing-input” contains the input gene expression data for testing the model. The sheet “testing-results” contains the results from testing the model on the samples from Barreiro et al., 2012 \</w:t>
      </w:r>
      <w:proofErr w:type="gramStart"/>
      <w:r w:rsidRPr="00AE70FA">
        <w:t>cite{</w:t>
      </w:r>
      <w:proofErr w:type="gramEnd"/>
      <w:r w:rsidRPr="00AE70FA">
        <w:t>Barreiro2</w:t>
      </w:r>
      <w:r w:rsidR="00AA36C8">
        <w:t>012}. The column “</w:t>
      </w:r>
      <w:proofErr w:type="spellStart"/>
      <w:r w:rsidR="00AA36C8">
        <w:t>prob_tb_suscep</w:t>
      </w:r>
      <w:proofErr w:type="spellEnd"/>
      <w:r w:rsidRPr="00AE70FA">
        <w:t xml:space="preserve">” is the probability of being </w:t>
      </w:r>
      <w:r w:rsidR="00AA36C8">
        <w:t>susceptible</w:t>
      </w:r>
      <w:r w:rsidRPr="00AE70FA">
        <w:t xml:space="preserve"> to TB assigned by the model. (</w:t>
      </w:r>
      <w:proofErr w:type="spellStart"/>
      <w:proofErr w:type="gramStart"/>
      <w:r w:rsidRPr="00AE70FA">
        <w:t>xlsx</w:t>
      </w:r>
      <w:proofErr w:type="spellEnd"/>
      <w:proofErr w:type="gramEnd"/>
      <w:r w:rsidRPr="00AE70FA">
        <w:t>)</w:t>
      </w:r>
      <w:bookmarkStart w:id="8" w:name="_GoBack"/>
      <w:bookmarkEnd w:id="8"/>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B916BD" w14:textId="77777777" w:rsidR="00ED4081" w:rsidRDefault="00ED4081" w:rsidP="00224E16">
      <w:pPr>
        <w:spacing w:line="240" w:lineRule="auto"/>
      </w:pPr>
      <w:r>
        <w:separator/>
      </w:r>
    </w:p>
  </w:endnote>
  <w:endnote w:type="continuationSeparator" w:id="0">
    <w:p w14:paraId="4092B732" w14:textId="77777777" w:rsidR="00ED4081" w:rsidRDefault="00ED4081" w:rsidP="00224E16">
      <w:pPr>
        <w:spacing w:line="240" w:lineRule="auto"/>
      </w:pPr>
      <w:r>
        <w:continuationSeparator/>
      </w:r>
    </w:p>
  </w:endnote>
  <w:endnote w:type="continuationNotice" w:id="1">
    <w:p w14:paraId="03FB9CF8" w14:textId="77777777" w:rsidR="00ED4081" w:rsidRDefault="00ED408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AA36C8">
          <w:rPr>
            <w:noProof/>
          </w:rPr>
          <w:t>40</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7AFBEB" w14:textId="77777777" w:rsidR="00ED4081" w:rsidRDefault="00ED4081" w:rsidP="00224E16">
      <w:pPr>
        <w:spacing w:line="240" w:lineRule="auto"/>
      </w:pPr>
      <w:r>
        <w:separator/>
      </w:r>
    </w:p>
  </w:footnote>
  <w:footnote w:type="continuationSeparator" w:id="0">
    <w:p w14:paraId="4AE93E0A" w14:textId="77777777" w:rsidR="00ED4081" w:rsidRDefault="00ED4081" w:rsidP="00224E16">
      <w:pPr>
        <w:spacing w:line="240" w:lineRule="auto"/>
      </w:pPr>
      <w:r>
        <w:continuationSeparator/>
      </w:r>
    </w:p>
  </w:footnote>
  <w:footnote w:type="continuationNotice" w:id="1">
    <w:p w14:paraId="5464FCAE" w14:textId="77777777" w:rsidR="00ED4081" w:rsidRDefault="00ED4081">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172F9"/>
    <w:rsid w:val="00021DB1"/>
    <w:rsid w:val="00022417"/>
    <w:rsid w:val="0002607C"/>
    <w:rsid w:val="00027AC5"/>
    <w:rsid w:val="00031079"/>
    <w:rsid w:val="00033553"/>
    <w:rsid w:val="0003543D"/>
    <w:rsid w:val="00037E52"/>
    <w:rsid w:val="0004244B"/>
    <w:rsid w:val="00043BCC"/>
    <w:rsid w:val="00047196"/>
    <w:rsid w:val="000519C1"/>
    <w:rsid w:val="00054BB6"/>
    <w:rsid w:val="00057537"/>
    <w:rsid w:val="00057B90"/>
    <w:rsid w:val="00060118"/>
    <w:rsid w:val="00060FD7"/>
    <w:rsid w:val="00062710"/>
    <w:rsid w:val="000633DD"/>
    <w:rsid w:val="000656ED"/>
    <w:rsid w:val="0006583C"/>
    <w:rsid w:val="00065980"/>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2D92"/>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3D27"/>
    <w:rsid w:val="001278A7"/>
    <w:rsid w:val="00130494"/>
    <w:rsid w:val="00132DA2"/>
    <w:rsid w:val="001343CF"/>
    <w:rsid w:val="001375C9"/>
    <w:rsid w:val="001377C6"/>
    <w:rsid w:val="00137DFE"/>
    <w:rsid w:val="00144D2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24A4"/>
    <w:rsid w:val="0017589B"/>
    <w:rsid w:val="00176326"/>
    <w:rsid w:val="00180D5B"/>
    <w:rsid w:val="00181D7D"/>
    <w:rsid w:val="00185652"/>
    <w:rsid w:val="001863A9"/>
    <w:rsid w:val="00187D1B"/>
    <w:rsid w:val="001909FF"/>
    <w:rsid w:val="001958B4"/>
    <w:rsid w:val="00197357"/>
    <w:rsid w:val="00197587"/>
    <w:rsid w:val="001A2E28"/>
    <w:rsid w:val="001A43B7"/>
    <w:rsid w:val="001A43D8"/>
    <w:rsid w:val="001A44FA"/>
    <w:rsid w:val="001A4DE9"/>
    <w:rsid w:val="001A4DEF"/>
    <w:rsid w:val="001A4E54"/>
    <w:rsid w:val="001A7DBC"/>
    <w:rsid w:val="001B1307"/>
    <w:rsid w:val="001B49A2"/>
    <w:rsid w:val="001B70A3"/>
    <w:rsid w:val="001C07E7"/>
    <w:rsid w:val="001C5B94"/>
    <w:rsid w:val="001D0CD9"/>
    <w:rsid w:val="001D0D26"/>
    <w:rsid w:val="001D1AF1"/>
    <w:rsid w:val="001D5181"/>
    <w:rsid w:val="001E2F50"/>
    <w:rsid w:val="001E4DFE"/>
    <w:rsid w:val="001E624B"/>
    <w:rsid w:val="001F03E0"/>
    <w:rsid w:val="001F3768"/>
    <w:rsid w:val="001F5AE6"/>
    <w:rsid w:val="001F6D04"/>
    <w:rsid w:val="00201A05"/>
    <w:rsid w:val="002112C2"/>
    <w:rsid w:val="002120E4"/>
    <w:rsid w:val="00213A7C"/>
    <w:rsid w:val="00213FA1"/>
    <w:rsid w:val="00213FA6"/>
    <w:rsid w:val="00214B26"/>
    <w:rsid w:val="00215780"/>
    <w:rsid w:val="00215DA1"/>
    <w:rsid w:val="00215E82"/>
    <w:rsid w:val="00215F94"/>
    <w:rsid w:val="00221C0F"/>
    <w:rsid w:val="0022423C"/>
    <w:rsid w:val="00224E16"/>
    <w:rsid w:val="00226F4D"/>
    <w:rsid w:val="00231886"/>
    <w:rsid w:val="0023285B"/>
    <w:rsid w:val="0023292C"/>
    <w:rsid w:val="00233074"/>
    <w:rsid w:val="00233831"/>
    <w:rsid w:val="002373B3"/>
    <w:rsid w:val="002405DF"/>
    <w:rsid w:val="002407D2"/>
    <w:rsid w:val="00244BF2"/>
    <w:rsid w:val="002452D1"/>
    <w:rsid w:val="002460C7"/>
    <w:rsid w:val="00246510"/>
    <w:rsid w:val="0024725C"/>
    <w:rsid w:val="00247CF1"/>
    <w:rsid w:val="00250F30"/>
    <w:rsid w:val="00260C91"/>
    <w:rsid w:val="00260F99"/>
    <w:rsid w:val="00262ED2"/>
    <w:rsid w:val="00264CDF"/>
    <w:rsid w:val="00267EDF"/>
    <w:rsid w:val="00270A0B"/>
    <w:rsid w:val="00271127"/>
    <w:rsid w:val="00274F57"/>
    <w:rsid w:val="00283293"/>
    <w:rsid w:val="00283C33"/>
    <w:rsid w:val="0028467D"/>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0C35"/>
    <w:rsid w:val="002E2EA8"/>
    <w:rsid w:val="002E517D"/>
    <w:rsid w:val="002E553E"/>
    <w:rsid w:val="002F37A2"/>
    <w:rsid w:val="002F6C23"/>
    <w:rsid w:val="002F7B7F"/>
    <w:rsid w:val="003021E9"/>
    <w:rsid w:val="003026EF"/>
    <w:rsid w:val="00305EE4"/>
    <w:rsid w:val="0030797A"/>
    <w:rsid w:val="00307B12"/>
    <w:rsid w:val="00307E82"/>
    <w:rsid w:val="00311141"/>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626D"/>
    <w:rsid w:val="0035717E"/>
    <w:rsid w:val="00361D71"/>
    <w:rsid w:val="003662A4"/>
    <w:rsid w:val="00366838"/>
    <w:rsid w:val="00370968"/>
    <w:rsid w:val="00370A5B"/>
    <w:rsid w:val="00371A52"/>
    <w:rsid w:val="0037240C"/>
    <w:rsid w:val="00376917"/>
    <w:rsid w:val="00381890"/>
    <w:rsid w:val="003834B4"/>
    <w:rsid w:val="00387329"/>
    <w:rsid w:val="00393355"/>
    <w:rsid w:val="00393EC8"/>
    <w:rsid w:val="003946BD"/>
    <w:rsid w:val="0039531E"/>
    <w:rsid w:val="00395BF7"/>
    <w:rsid w:val="0039676B"/>
    <w:rsid w:val="00397D31"/>
    <w:rsid w:val="003A09FF"/>
    <w:rsid w:val="003A0D44"/>
    <w:rsid w:val="003A1DF3"/>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2B0E"/>
    <w:rsid w:val="003F3946"/>
    <w:rsid w:val="003F604B"/>
    <w:rsid w:val="003F6076"/>
    <w:rsid w:val="00401D53"/>
    <w:rsid w:val="00403E32"/>
    <w:rsid w:val="00407206"/>
    <w:rsid w:val="0041181F"/>
    <w:rsid w:val="0041268C"/>
    <w:rsid w:val="00414BB9"/>
    <w:rsid w:val="0041784D"/>
    <w:rsid w:val="0042029E"/>
    <w:rsid w:val="00421B88"/>
    <w:rsid w:val="004221E5"/>
    <w:rsid w:val="00422D41"/>
    <w:rsid w:val="00424FE9"/>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45A3"/>
    <w:rsid w:val="0047658D"/>
    <w:rsid w:val="00477282"/>
    <w:rsid w:val="00481371"/>
    <w:rsid w:val="00481DDE"/>
    <w:rsid w:val="004840DB"/>
    <w:rsid w:val="00490BE5"/>
    <w:rsid w:val="00491572"/>
    <w:rsid w:val="00494101"/>
    <w:rsid w:val="00494CC4"/>
    <w:rsid w:val="00497B59"/>
    <w:rsid w:val="004A0BE2"/>
    <w:rsid w:val="004A231C"/>
    <w:rsid w:val="004A26B3"/>
    <w:rsid w:val="004A4551"/>
    <w:rsid w:val="004A49BD"/>
    <w:rsid w:val="004A4CA2"/>
    <w:rsid w:val="004A6902"/>
    <w:rsid w:val="004A7E9E"/>
    <w:rsid w:val="004B0011"/>
    <w:rsid w:val="004B3941"/>
    <w:rsid w:val="004B5108"/>
    <w:rsid w:val="004C2394"/>
    <w:rsid w:val="004C2D5B"/>
    <w:rsid w:val="004C61CC"/>
    <w:rsid w:val="004D469C"/>
    <w:rsid w:val="004E111A"/>
    <w:rsid w:val="004E1C3B"/>
    <w:rsid w:val="004E24F1"/>
    <w:rsid w:val="004E29B3"/>
    <w:rsid w:val="004E3338"/>
    <w:rsid w:val="004E376B"/>
    <w:rsid w:val="004E7490"/>
    <w:rsid w:val="004E74D6"/>
    <w:rsid w:val="004F1D96"/>
    <w:rsid w:val="004F25BC"/>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47D42"/>
    <w:rsid w:val="005518A7"/>
    <w:rsid w:val="00552AAA"/>
    <w:rsid w:val="00554491"/>
    <w:rsid w:val="00555EFD"/>
    <w:rsid w:val="00557319"/>
    <w:rsid w:val="005574B1"/>
    <w:rsid w:val="00557B65"/>
    <w:rsid w:val="00561A55"/>
    <w:rsid w:val="00563C8E"/>
    <w:rsid w:val="00564B05"/>
    <w:rsid w:val="005668DF"/>
    <w:rsid w:val="00567407"/>
    <w:rsid w:val="005675CD"/>
    <w:rsid w:val="0056777A"/>
    <w:rsid w:val="00571298"/>
    <w:rsid w:val="005733A0"/>
    <w:rsid w:val="00575E30"/>
    <w:rsid w:val="00576D5B"/>
    <w:rsid w:val="005772EF"/>
    <w:rsid w:val="00580AD8"/>
    <w:rsid w:val="00580FF7"/>
    <w:rsid w:val="0058176F"/>
    <w:rsid w:val="00582123"/>
    <w:rsid w:val="00583608"/>
    <w:rsid w:val="00583674"/>
    <w:rsid w:val="00585DA6"/>
    <w:rsid w:val="0058693C"/>
    <w:rsid w:val="00587044"/>
    <w:rsid w:val="00590D07"/>
    <w:rsid w:val="00591DFC"/>
    <w:rsid w:val="00592526"/>
    <w:rsid w:val="005A1670"/>
    <w:rsid w:val="005A5A4C"/>
    <w:rsid w:val="005A6060"/>
    <w:rsid w:val="005A7C2F"/>
    <w:rsid w:val="005B1EAF"/>
    <w:rsid w:val="005B5913"/>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689F"/>
    <w:rsid w:val="00607761"/>
    <w:rsid w:val="006077DE"/>
    <w:rsid w:val="00611E44"/>
    <w:rsid w:val="006132C0"/>
    <w:rsid w:val="006230C4"/>
    <w:rsid w:val="006277A7"/>
    <w:rsid w:val="00631F86"/>
    <w:rsid w:val="00632B81"/>
    <w:rsid w:val="00636665"/>
    <w:rsid w:val="00643898"/>
    <w:rsid w:val="00643D41"/>
    <w:rsid w:val="006446F2"/>
    <w:rsid w:val="00644A7F"/>
    <w:rsid w:val="006462F5"/>
    <w:rsid w:val="00647283"/>
    <w:rsid w:val="00647785"/>
    <w:rsid w:val="00657423"/>
    <w:rsid w:val="00660175"/>
    <w:rsid w:val="00663272"/>
    <w:rsid w:val="00663D43"/>
    <w:rsid w:val="006656DC"/>
    <w:rsid w:val="00667795"/>
    <w:rsid w:val="00671E0A"/>
    <w:rsid w:val="006738D7"/>
    <w:rsid w:val="006740F9"/>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4C6F"/>
    <w:rsid w:val="006E5168"/>
    <w:rsid w:val="006F0C2E"/>
    <w:rsid w:val="006F1F6D"/>
    <w:rsid w:val="006F2060"/>
    <w:rsid w:val="006F2AA7"/>
    <w:rsid w:val="006F4CBF"/>
    <w:rsid w:val="006F6E07"/>
    <w:rsid w:val="006F74DF"/>
    <w:rsid w:val="00704C03"/>
    <w:rsid w:val="0070699D"/>
    <w:rsid w:val="0071133B"/>
    <w:rsid w:val="007128F5"/>
    <w:rsid w:val="00715DA1"/>
    <w:rsid w:val="00720575"/>
    <w:rsid w:val="00720576"/>
    <w:rsid w:val="00721798"/>
    <w:rsid w:val="00721FBC"/>
    <w:rsid w:val="00722751"/>
    <w:rsid w:val="0072301A"/>
    <w:rsid w:val="00723BBA"/>
    <w:rsid w:val="00727B5D"/>
    <w:rsid w:val="007346A6"/>
    <w:rsid w:val="007365F9"/>
    <w:rsid w:val="00737356"/>
    <w:rsid w:val="007415E3"/>
    <w:rsid w:val="00747C04"/>
    <w:rsid w:val="007517C1"/>
    <w:rsid w:val="007521B2"/>
    <w:rsid w:val="007545D6"/>
    <w:rsid w:val="00754DDA"/>
    <w:rsid w:val="00756628"/>
    <w:rsid w:val="00761BF1"/>
    <w:rsid w:val="00763C86"/>
    <w:rsid w:val="007674DB"/>
    <w:rsid w:val="00767F87"/>
    <w:rsid w:val="007703AB"/>
    <w:rsid w:val="0077498F"/>
    <w:rsid w:val="0077790F"/>
    <w:rsid w:val="00781259"/>
    <w:rsid w:val="00782098"/>
    <w:rsid w:val="0078409E"/>
    <w:rsid w:val="00784D58"/>
    <w:rsid w:val="0078541A"/>
    <w:rsid w:val="00786B62"/>
    <w:rsid w:val="007913B3"/>
    <w:rsid w:val="00792382"/>
    <w:rsid w:val="0079306E"/>
    <w:rsid w:val="00794F80"/>
    <w:rsid w:val="007970E4"/>
    <w:rsid w:val="007A56D3"/>
    <w:rsid w:val="007A57EC"/>
    <w:rsid w:val="007B0071"/>
    <w:rsid w:val="007B2CBE"/>
    <w:rsid w:val="007B596A"/>
    <w:rsid w:val="007C0301"/>
    <w:rsid w:val="007C0EF3"/>
    <w:rsid w:val="007C3548"/>
    <w:rsid w:val="007C3A12"/>
    <w:rsid w:val="007C3E09"/>
    <w:rsid w:val="007C6A51"/>
    <w:rsid w:val="007C7C77"/>
    <w:rsid w:val="007D0861"/>
    <w:rsid w:val="007D12C7"/>
    <w:rsid w:val="007D1C14"/>
    <w:rsid w:val="007D3AA8"/>
    <w:rsid w:val="007D3C14"/>
    <w:rsid w:val="007D430A"/>
    <w:rsid w:val="007D6425"/>
    <w:rsid w:val="007D73C9"/>
    <w:rsid w:val="007E13C5"/>
    <w:rsid w:val="007E34EF"/>
    <w:rsid w:val="007E498B"/>
    <w:rsid w:val="007E5BCF"/>
    <w:rsid w:val="007F157D"/>
    <w:rsid w:val="007F3F84"/>
    <w:rsid w:val="007F3FDB"/>
    <w:rsid w:val="007F6F73"/>
    <w:rsid w:val="007F7065"/>
    <w:rsid w:val="007F78C1"/>
    <w:rsid w:val="008030F6"/>
    <w:rsid w:val="008043A5"/>
    <w:rsid w:val="00805DBA"/>
    <w:rsid w:val="00806450"/>
    <w:rsid w:val="008067C7"/>
    <w:rsid w:val="00807E1C"/>
    <w:rsid w:val="00810271"/>
    <w:rsid w:val="00812667"/>
    <w:rsid w:val="0081411A"/>
    <w:rsid w:val="0081487E"/>
    <w:rsid w:val="008163E8"/>
    <w:rsid w:val="00816E45"/>
    <w:rsid w:val="00820F71"/>
    <w:rsid w:val="0082223C"/>
    <w:rsid w:val="008227ED"/>
    <w:rsid w:val="00823F61"/>
    <w:rsid w:val="0082473B"/>
    <w:rsid w:val="008250D9"/>
    <w:rsid w:val="0082535B"/>
    <w:rsid w:val="00834F4C"/>
    <w:rsid w:val="008359C1"/>
    <w:rsid w:val="00835A3F"/>
    <w:rsid w:val="0084233C"/>
    <w:rsid w:val="00843131"/>
    <w:rsid w:val="00844446"/>
    <w:rsid w:val="008463CA"/>
    <w:rsid w:val="008468F2"/>
    <w:rsid w:val="0085277A"/>
    <w:rsid w:val="00853960"/>
    <w:rsid w:val="008561C5"/>
    <w:rsid w:val="008566D9"/>
    <w:rsid w:val="00857379"/>
    <w:rsid w:val="008611A3"/>
    <w:rsid w:val="00862F9D"/>
    <w:rsid w:val="00867ED0"/>
    <w:rsid w:val="00885732"/>
    <w:rsid w:val="00885CAA"/>
    <w:rsid w:val="008870E7"/>
    <w:rsid w:val="00887BD1"/>
    <w:rsid w:val="00891A07"/>
    <w:rsid w:val="00892CA4"/>
    <w:rsid w:val="00893EDA"/>
    <w:rsid w:val="00895A20"/>
    <w:rsid w:val="008A18BE"/>
    <w:rsid w:val="008A2104"/>
    <w:rsid w:val="008A2B63"/>
    <w:rsid w:val="008A5C33"/>
    <w:rsid w:val="008A647E"/>
    <w:rsid w:val="008A70C7"/>
    <w:rsid w:val="008A7EAD"/>
    <w:rsid w:val="008B545D"/>
    <w:rsid w:val="008B7158"/>
    <w:rsid w:val="008B7742"/>
    <w:rsid w:val="008C1751"/>
    <w:rsid w:val="008C20D2"/>
    <w:rsid w:val="008C4D45"/>
    <w:rsid w:val="008C5264"/>
    <w:rsid w:val="008D0961"/>
    <w:rsid w:val="008D466C"/>
    <w:rsid w:val="008D5CD1"/>
    <w:rsid w:val="008D6281"/>
    <w:rsid w:val="008D6863"/>
    <w:rsid w:val="008D6A14"/>
    <w:rsid w:val="008D6DEE"/>
    <w:rsid w:val="008D727A"/>
    <w:rsid w:val="008E0549"/>
    <w:rsid w:val="008E0F36"/>
    <w:rsid w:val="008E3CE7"/>
    <w:rsid w:val="009026B9"/>
    <w:rsid w:val="009046AF"/>
    <w:rsid w:val="00904F5B"/>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67637"/>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0FA6"/>
    <w:rsid w:val="009C1B81"/>
    <w:rsid w:val="009C1D83"/>
    <w:rsid w:val="009C603C"/>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17DE6"/>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52C7"/>
    <w:rsid w:val="00A5616F"/>
    <w:rsid w:val="00A56461"/>
    <w:rsid w:val="00A565A3"/>
    <w:rsid w:val="00A572BB"/>
    <w:rsid w:val="00A600FD"/>
    <w:rsid w:val="00A60504"/>
    <w:rsid w:val="00A62131"/>
    <w:rsid w:val="00A62384"/>
    <w:rsid w:val="00A70383"/>
    <w:rsid w:val="00A73A70"/>
    <w:rsid w:val="00A7661D"/>
    <w:rsid w:val="00A80BC7"/>
    <w:rsid w:val="00A83FF4"/>
    <w:rsid w:val="00A84056"/>
    <w:rsid w:val="00A840AE"/>
    <w:rsid w:val="00A84A8B"/>
    <w:rsid w:val="00A85F35"/>
    <w:rsid w:val="00A8653F"/>
    <w:rsid w:val="00A87E2A"/>
    <w:rsid w:val="00A90A31"/>
    <w:rsid w:val="00A96A24"/>
    <w:rsid w:val="00AA13FE"/>
    <w:rsid w:val="00AA36C8"/>
    <w:rsid w:val="00AA430A"/>
    <w:rsid w:val="00AA52A6"/>
    <w:rsid w:val="00AA6A1E"/>
    <w:rsid w:val="00AA7948"/>
    <w:rsid w:val="00AB0690"/>
    <w:rsid w:val="00AB1539"/>
    <w:rsid w:val="00AB6308"/>
    <w:rsid w:val="00AB7D0E"/>
    <w:rsid w:val="00AC1A15"/>
    <w:rsid w:val="00AD43A1"/>
    <w:rsid w:val="00AD494C"/>
    <w:rsid w:val="00AD4A62"/>
    <w:rsid w:val="00AD66EC"/>
    <w:rsid w:val="00AD7EB3"/>
    <w:rsid w:val="00AE017E"/>
    <w:rsid w:val="00AE58FB"/>
    <w:rsid w:val="00AE5E4B"/>
    <w:rsid w:val="00AE70FA"/>
    <w:rsid w:val="00AF41AF"/>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2C5"/>
    <w:rsid w:val="00B27961"/>
    <w:rsid w:val="00B3178C"/>
    <w:rsid w:val="00B31A3D"/>
    <w:rsid w:val="00B325F0"/>
    <w:rsid w:val="00B35023"/>
    <w:rsid w:val="00B35F06"/>
    <w:rsid w:val="00B364E7"/>
    <w:rsid w:val="00B37E82"/>
    <w:rsid w:val="00B433F4"/>
    <w:rsid w:val="00B44261"/>
    <w:rsid w:val="00B47808"/>
    <w:rsid w:val="00B519C8"/>
    <w:rsid w:val="00B55B3C"/>
    <w:rsid w:val="00B56C00"/>
    <w:rsid w:val="00B604B1"/>
    <w:rsid w:val="00B60B53"/>
    <w:rsid w:val="00B61220"/>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13B5"/>
    <w:rsid w:val="00B940BD"/>
    <w:rsid w:val="00B942F6"/>
    <w:rsid w:val="00B96053"/>
    <w:rsid w:val="00B96A85"/>
    <w:rsid w:val="00B97E64"/>
    <w:rsid w:val="00BA020A"/>
    <w:rsid w:val="00BA21AF"/>
    <w:rsid w:val="00BA6D1F"/>
    <w:rsid w:val="00BB0BFF"/>
    <w:rsid w:val="00BB1A39"/>
    <w:rsid w:val="00BB5723"/>
    <w:rsid w:val="00BB634A"/>
    <w:rsid w:val="00BB6396"/>
    <w:rsid w:val="00BC1D75"/>
    <w:rsid w:val="00BC48D5"/>
    <w:rsid w:val="00BC5239"/>
    <w:rsid w:val="00BC6081"/>
    <w:rsid w:val="00BC765C"/>
    <w:rsid w:val="00BC7B41"/>
    <w:rsid w:val="00BD6008"/>
    <w:rsid w:val="00BE0B89"/>
    <w:rsid w:val="00BE33DD"/>
    <w:rsid w:val="00BE459A"/>
    <w:rsid w:val="00BE4C30"/>
    <w:rsid w:val="00BF18FF"/>
    <w:rsid w:val="00BF1E7D"/>
    <w:rsid w:val="00BF26B9"/>
    <w:rsid w:val="00C00FBE"/>
    <w:rsid w:val="00C03E1F"/>
    <w:rsid w:val="00C04374"/>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39D0"/>
    <w:rsid w:val="00C35C7D"/>
    <w:rsid w:val="00C36279"/>
    <w:rsid w:val="00C37363"/>
    <w:rsid w:val="00C3793C"/>
    <w:rsid w:val="00C406A0"/>
    <w:rsid w:val="00C4418F"/>
    <w:rsid w:val="00C450CB"/>
    <w:rsid w:val="00C45640"/>
    <w:rsid w:val="00C46449"/>
    <w:rsid w:val="00C509EE"/>
    <w:rsid w:val="00C53104"/>
    <w:rsid w:val="00C533FD"/>
    <w:rsid w:val="00C53F7E"/>
    <w:rsid w:val="00C5518D"/>
    <w:rsid w:val="00C567B8"/>
    <w:rsid w:val="00C57592"/>
    <w:rsid w:val="00C57798"/>
    <w:rsid w:val="00C61C61"/>
    <w:rsid w:val="00C647D7"/>
    <w:rsid w:val="00C6746E"/>
    <w:rsid w:val="00C743A1"/>
    <w:rsid w:val="00C76F21"/>
    <w:rsid w:val="00C80BD0"/>
    <w:rsid w:val="00C824FD"/>
    <w:rsid w:val="00C847C4"/>
    <w:rsid w:val="00C85D82"/>
    <w:rsid w:val="00C85E89"/>
    <w:rsid w:val="00C90BA7"/>
    <w:rsid w:val="00C91C23"/>
    <w:rsid w:val="00C93774"/>
    <w:rsid w:val="00C954A2"/>
    <w:rsid w:val="00C95797"/>
    <w:rsid w:val="00CA0898"/>
    <w:rsid w:val="00CA130F"/>
    <w:rsid w:val="00CA37CE"/>
    <w:rsid w:val="00CA3D3D"/>
    <w:rsid w:val="00CA5C54"/>
    <w:rsid w:val="00CA7272"/>
    <w:rsid w:val="00CB1336"/>
    <w:rsid w:val="00CB5965"/>
    <w:rsid w:val="00CB78EE"/>
    <w:rsid w:val="00CC034D"/>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4D37"/>
    <w:rsid w:val="00D36F57"/>
    <w:rsid w:val="00D37BBC"/>
    <w:rsid w:val="00D417BE"/>
    <w:rsid w:val="00D41B60"/>
    <w:rsid w:val="00D42E3F"/>
    <w:rsid w:val="00D441DB"/>
    <w:rsid w:val="00D445AC"/>
    <w:rsid w:val="00D47AF7"/>
    <w:rsid w:val="00D530AB"/>
    <w:rsid w:val="00D532B2"/>
    <w:rsid w:val="00D54C73"/>
    <w:rsid w:val="00D56272"/>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DF71AB"/>
    <w:rsid w:val="00E00A65"/>
    <w:rsid w:val="00E00D78"/>
    <w:rsid w:val="00E03048"/>
    <w:rsid w:val="00E05B63"/>
    <w:rsid w:val="00E06DBC"/>
    <w:rsid w:val="00E10841"/>
    <w:rsid w:val="00E12815"/>
    <w:rsid w:val="00E13835"/>
    <w:rsid w:val="00E13CE8"/>
    <w:rsid w:val="00E203A2"/>
    <w:rsid w:val="00E22B2B"/>
    <w:rsid w:val="00E2469F"/>
    <w:rsid w:val="00E269AC"/>
    <w:rsid w:val="00E272EE"/>
    <w:rsid w:val="00E27459"/>
    <w:rsid w:val="00E315A3"/>
    <w:rsid w:val="00E329EE"/>
    <w:rsid w:val="00E32FBF"/>
    <w:rsid w:val="00E3712E"/>
    <w:rsid w:val="00E412BC"/>
    <w:rsid w:val="00E4152D"/>
    <w:rsid w:val="00E4356C"/>
    <w:rsid w:val="00E43BCC"/>
    <w:rsid w:val="00E446CD"/>
    <w:rsid w:val="00E45487"/>
    <w:rsid w:val="00E5039E"/>
    <w:rsid w:val="00E51640"/>
    <w:rsid w:val="00E539EC"/>
    <w:rsid w:val="00E53F39"/>
    <w:rsid w:val="00E5759D"/>
    <w:rsid w:val="00E67250"/>
    <w:rsid w:val="00E7528D"/>
    <w:rsid w:val="00E75AE4"/>
    <w:rsid w:val="00E80A89"/>
    <w:rsid w:val="00E81F3B"/>
    <w:rsid w:val="00E858EC"/>
    <w:rsid w:val="00E86C86"/>
    <w:rsid w:val="00E91A35"/>
    <w:rsid w:val="00E92288"/>
    <w:rsid w:val="00E92E3F"/>
    <w:rsid w:val="00E94B8B"/>
    <w:rsid w:val="00E951E7"/>
    <w:rsid w:val="00EA00B2"/>
    <w:rsid w:val="00EA0BF5"/>
    <w:rsid w:val="00EA39F5"/>
    <w:rsid w:val="00EA4894"/>
    <w:rsid w:val="00EB02E8"/>
    <w:rsid w:val="00EB0F4D"/>
    <w:rsid w:val="00EB3993"/>
    <w:rsid w:val="00EB482A"/>
    <w:rsid w:val="00EB619D"/>
    <w:rsid w:val="00EB6210"/>
    <w:rsid w:val="00EC1A91"/>
    <w:rsid w:val="00EC2BE6"/>
    <w:rsid w:val="00EC5980"/>
    <w:rsid w:val="00EC6BE1"/>
    <w:rsid w:val="00EC6F33"/>
    <w:rsid w:val="00ED4081"/>
    <w:rsid w:val="00ED434E"/>
    <w:rsid w:val="00ED5AE1"/>
    <w:rsid w:val="00ED6898"/>
    <w:rsid w:val="00EE31FE"/>
    <w:rsid w:val="00EE7222"/>
    <w:rsid w:val="00EE7DC3"/>
    <w:rsid w:val="00EF07A1"/>
    <w:rsid w:val="00EF1ED2"/>
    <w:rsid w:val="00EF20F6"/>
    <w:rsid w:val="00EF7EA1"/>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4BA5"/>
    <w:rsid w:val="00F47329"/>
    <w:rsid w:val="00F529C7"/>
    <w:rsid w:val="00F52C99"/>
    <w:rsid w:val="00F54680"/>
    <w:rsid w:val="00F55ADC"/>
    <w:rsid w:val="00F61731"/>
    <w:rsid w:val="00F63AF5"/>
    <w:rsid w:val="00F6475F"/>
    <w:rsid w:val="00F65D2C"/>
    <w:rsid w:val="00F66378"/>
    <w:rsid w:val="00F71223"/>
    <w:rsid w:val="00F73AB9"/>
    <w:rsid w:val="00F75E79"/>
    <w:rsid w:val="00F76CA4"/>
    <w:rsid w:val="00F77F7F"/>
    <w:rsid w:val="00F8092B"/>
    <w:rsid w:val="00F83935"/>
    <w:rsid w:val="00F84C08"/>
    <w:rsid w:val="00F86135"/>
    <w:rsid w:val="00F862DC"/>
    <w:rsid w:val="00F86ABA"/>
    <w:rsid w:val="00F87921"/>
    <w:rsid w:val="00F92401"/>
    <w:rsid w:val="00F9446A"/>
    <w:rsid w:val="00F947B1"/>
    <w:rsid w:val="00F953CE"/>
    <w:rsid w:val="00F96259"/>
    <w:rsid w:val="00F9758F"/>
    <w:rsid w:val="00FA1282"/>
    <w:rsid w:val="00FA1AE0"/>
    <w:rsid w:val="00FA1AF7"/>
    <w:rsid w:val="00FA27F0"/>
    <w:rsid w:val="00FA39D7"/>
    <w:rsid w:val="00FA447C"/>
    <w:rsid w:val="00FA548C"/>
    <w:rsid w:val="00FB3130"/>
    <w:rsid w:val="00FB3DC1"/>
    <w:rsid w:val="00FC0073"/>
    <w:rsid w:val="00FD2B55"/>
    <w:rsid w:val="00FD40BA"/>
    <w:rsid w:val="00FD44A7"/>
    <w:rsid w:val="00FD733D"/>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 w:type="character" w:styleId="FollowedHyperlink">
    <w:name w:val="FollowedHyperlink"/>
    <w:basedOn w:val="DefaultParagraphFont"/>
    <w:unhideWhenUsed/>
    <w:rsid w:val="00747C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file:///Y:\repos\tb-suscept\figure\processing.png" TargetMode="External"/><Relationship Id="rId26" Type="http://schemas.openxmlformats.org/officeDocument/2006/relationships/image" Target="file:///Y:\repos\tb-suscept\figure\outliers.png"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file:///Y:\repos\tb-suscept\figure\variance.png" TargetMode="External"/><Relationship Id="rId42" Type="http://schemas.openxmlformats.org/officeDocument/2006/relationships/image" Target="file:///Y:\repos\tb-suscept\figure\classifier-compare.png" TargetMode="External"/><Relationship Id="rId47" Type="http://schemas.openxmlformats.org/officeDocument/2006/relationships/image" Target="media/image19.png"/><Relationship Id="rId50" Type="http://schemas.openxmlformats.org/officeDocument/2006/relationships/image" Target="file:///Y:\repos\tb-suscept\figure\classifier-svm-thuong.png" TargetMode="Externa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file:///Y:\repos\tb-suscept\figure\combined-distributions.png" TargetMode="External"/><Relationship Id="rId46" Type="http://schemas.openxmlformats.org/officeDocument/2006/relationships/image" Target="file:///Y:\repos\tb-suscept\figure\classifier-rf.png" TargetMode="External"/><Relationship Id="rId2" Type="http://schemas.openxmlformats.org/officeDocument/2006/relationships/customXml" Target="../customXml/item2.xml"/><Relationship Id="rId16" Type="http://schemas.openxmlformats.org/officeDocument/2006/relationships/image" Target="file:///Y:\repos\tb-suscept\figure\classifier-svm.png" TargetMode="External"/><Relationship Id="rId20" Type="http://schemas.openxmlformats.org/officeDocument/2006/relationships/image" Target="file:///Y:\repos\tb-suscept\figure\gene-exp-distribution.png" TargetMode="External"/><Relationship Id="rId29" Type="http://schemas.openxmlformats.org/officeDocument/2006/relationships/image" Target="media/image10.pn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file:///Y:\repos\tb-suscept\figure\heatmap-no-outliers.png" TargetMode="External"/><Relationship Id="rId32" Type="http://schemas.openxmlformats.org/officeDocument/2006/relationships/image" Target="file:///Y:\repos\tb-suscept\figure\limma-supp.png" TargetMode="External"/><Relationship Id="rId37" Type="http://schemas.openxmlformats.org/officeDocument/2006/relationships/image" Target="media/image14.png"/><Relationship Id="rId40" Type="http://schemas.openxmlformats.org/officeDocument/2006/relationships/image" Target="file:///Y:\repos\tb-suscept\figure\combined-pca.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file:///Y:\repos\tb-suscept\figure\batch-pca.png" TargetMode="External"/><Relationship Id="rId36" Type="http://schemas.openxmlformats.org/officeDocument/2006/relationships/image" Target="file:///Y:\repos\tb-suscept\figure\gwas-supp.png" TargetMode="Externa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image" Target="file:///Y:\repos\tb-suscept\figure\classifier-en.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file:///Y:\repos\tb-suscept\figure\gwas-final.png" TargetMode="External"/><Relationship Id="rId22" Type="http://schemas.openxmlformats.org/officeDocument/2006/relationships/image" Target="file:///Y:\repos\tb-suscept\figure\heatmap-all-samples.png" TargetMode="External"/><Relationship Id="rId27" Type="http://schemas.openxmlformats.org/officeDocument/2006/relationships/image" Target="media/image9.png"/><Relationship Id="rId30" Type="http://schemas.openxmlformats.org/officeDocument/2006/relationships/image" Target="file:///Y:\repos\tb-suscept\figure\batch-infection.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file:///Y:\repos\tb-suscept\figure\classifier-exp.png"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8105BA47-7045-4DDE-9650-5FAD9BAEE8BF}">
  <ds:schemaRefs>
    <ds:schemaRef ds:uri="http://schemas.openxmlformats.org/officeDocument/2006/bibliography"/>
  </ds:schemaRefs>
</ds:datastoreItem>
</file>

<file path=customXml/itemProps2.xml><?xml version="1.0" encoding="utf-8"?>
<ds:datastoreItem xmlns:ds="http://schemas.openxmlformats.org/officeDocument/2006/customXml" ds:itemID="{8ED46EC4-3341-46AF-A088-CEFC61467567}">
  <ds:schemaRefs>
    <ds:schemaRef ds:uri="http://schemas.openxmlformats.org/officeDocument/2006/bibliography"/>
  </ds:schemaRefs>
</ds:datastoreItem>
</file>

<file path=customXml/itemProps3.xml><?xml version="1.0" encoding="utf-8"?>
<ds:datastoreItem xmlns:ds="http://schemas.openxmlformats.org/officeDocument/2006/customXml" ds:itemID="{F97862C8-46EE-43B1-98C2-8D9998914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40</Pages>
  <Words>9237</Words>
  <Characters>52655</Characters>
  <Application>Microsoft Office Word</Application>
  <DocSecurity>0</DocSecurity>
  <Lines>438</Lines>
  <Paragraphs>123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61769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233</cp:revision>
  <dcterms:created xsi:type="dcterms:W3CDTF">2016-11-08T09:10:00Z</dcterms:created>
  <dcterms:modified xsi:type="dcterms:W3CDTF">2017-01-17T22:45:00Z</dcterms:modified>
</cp:coreProperties>
</file>